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6E" w:rsidRPr="00A74E51" w:rsidRDefault="005D3C6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74E51">
        <w:rPr>
          <w:rFonts w:ascii="Arial" w:hAnsi="Arial" w:cs="Arial"/>
          <w:b/>
          <w:sz w:val="20"/>
          <w:szCs w:val="20"/>
        </w:rPr>
        <w:t xml:space="preserve">Human Subjects </w:t>
      </w:r>
      <w:r w:rsidR="00E73A0F" w:rsidRPr="00A74E51">
        <w:rPr>
          <w:rFonts w:ascii="Arial" w:hAnsi="Arial" w:cs="Arial"/>
          <w:b/>
          <w:sz w:val="20"/>
          <w:szCs w:val="20"/>
        </w:rPr>
        <w:t xml:space="preserve">Research </w:t>
      </w:r>
    </w:p>
    <w:p w:rsidR="00E73A0F" w:rsidRPr="00A74E51" w:rsidRDefault="00E73A0F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74E51">
        <w:rPr>
          <w:rFonts w:ascii="Arial" w:hAnsi="Arial" w:cs="Arial"/>
          <w:b/>
          <w:sz w:val="20"/>
          <w:szCs w:val="20"/>
        </w:rPr>
        <w:t>Assessment Form</w:t>
      </w:r>
    </w:p>
    <w:p w:rsidR="008F1677" w:rsidRPr="00A74E51" w:rsidRDefault="008F1677" w:rsidP="003A3F52">
      <w:pPr>
        <w:rPr>
          <w:rFonts w:ascii="Arial" w:hAnsi="Arial" w:cs="Arial"/>
          <w:b/>
          <w:color w:val="0000FF"/>
          <w:sz w:val="20"/>
          <w:szCs w:val="20"/>
        </w:rPr>
      </w:pPr>
      <w:r w:rsidRPr="00A74E51">
        <w:rPr>
          <w:rFonts w:ascii="Arial" w:hAnsi="Arial" w:cs="Arial"/>
          <w:b/>
          <w:color w:val="0000FF"/>
          <w:sz w:val="20"/>
          <w:szCs w:val="20"/>
        </w:rPr>
        <w:t>Do not</w:t>
      </w:r>
      <w:r w:rsidR="00CE7207" w:rsidRPr="00A74E51">
        <w:rPr>
          <w:rFonts w:ascii="Arial" w:hAnsi="Arial" w:cs="Arial"/>
          <w:b/>
          <w:color w:val="0000FF"/>
          <w:sz w:val="20"/>
          <w:szCs w:val="20"/>
        </w:rPr>
        <w:t xml:space="preserve"> use abbreviations in this form- the form will be returned to be amended before it will be considered.</w:t>
      </w:r>
    </w:p>
    <w:p w:rsidR="002600FA" w:rsidRPr="00A74E51" w:rsidRDefault="002600FA" w:rsidP="00CE7207">
      <w:pPr>
        <w:ind w:left="360"/>
        <w:rPr>
          <w:rFonts w:ascii="Arial" w:hAnsi="Arial" w:cs="Arial"/>
          <w:b/>
          <w:color w:val="0000FF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73A0F" w:rsidRPr="00A74E51" w:rsidTr="00EC143B">
        <w:tc>
          <w:tcPr>
            <w:tcW w:w="10008" w:type="dxa"/>
            <w:shd w:val="clear" w:color="auto" w:fill="auto"/>
          </w:tcPr>
          <w:p w:rsidR="00E73A0F" w:rsidRPr="00A74E51" w:rsidRDefault="00E73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E51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="005D3C6E" w:rsidRPr="00A74E51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A74E51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Start w:id="1" w:name="Text5"/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4368F" w:rsidRPr="00A74E51">
              <w:rPr>
                <w:rFonts w:ascii="Arial" w:hAnsi="Arial" w:cs="Arial"/>
                <w:sz w:val="20"/>
                <w:szCs w:val="20"/>
              </w:rPr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086" w:rsidRPr="00A74E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73A0F" w:rsidRPr="00A74E51" w:rsidTr="00EC143B">
        <w:tc>
          <w:tcPr>
            <w:tcW w:w="10008" w:type="dxa"/>
            <w:shd w:val="clear" w:color="auto" w:fill="auto"/>
          </w:tcPr>
          <w:p w:rsidR="00E73A0F" w:rsidRPr="00A74E51" w:rsidRDefault="00E73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E51">
              <w:rPr>
                <w:rFonts w:ascii="Arial" w:hAnsi="Arial" w:cs="Arial"/>
                <w:b/>
                <w:sz w:val="20"/>
                <w:szCs w:val="20"/>
              </w:rPr>
              <w:t xml:space="preserve">Project Leader’s Name:  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3C6E" w:rsidRPr="00A74E51" w:rsidTr="00EC143B">
        <w:tc>
          <w:tcPr>
            <w:tcW w:w="10008" w:type="dxa"/>
            <w:shd w:val="clear" w:color="auto" w:fill="auto"/>
          </w:tcPr>
          <w:p w:rsidR="005D3C6E" w:rsidRPr="00A74E51" w:rsidRDefault="005D3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E5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24252" w:rsidRPr="00A74E5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7086" w:rsidRPr="00A74E5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A0F" w:rsidRPr="00A74E51" w:rsidTr="00EC143B">
        <w:trPr>
          <w:trHeight w:val="1268"/>
        </w:trPr>
        <w:tc>
          <w:tcPr>
            <w:tcW w:w="10008" w:type="dxa"/>
            <w:shd w:val="clear" w:color="auto" w:fill="auto"/>
          </w:tcPr>
          <w:p w:rsidR="00A45685" w:rsidRPr="00A74E51" w:rsidRDefault="00A456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E51">
              <w:rPr>
                <w:rFonts w:ascii="Arial" w:hAnsi="Arial" w:cs="Arial"/>
                <w:b/>
                <w:sz w:val="20"/>
                <w:szCs w:val="20"/>
              </w:rPr>
              <w:t>KP Mailing Address:</w:t>
            </w:r>
            <w:r w:rsidR="00127086" w:rsidRPr="00A74E5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685" w:rsidRPr="00A74E51" w:rsidRDefault="00A456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A0F" w:rsidRPr="00A74E51" w:rsidRDefault="00E73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E51">
              <w:rPr>
                <w:rFonts w:ascii="Arial" w:hAnsi="Arial" w:cs="Arial"/>
                <w:b/>
                <w:sz w:val="20"/>
                <w:szCs w:val="20"/>
              </w:rPr>
              <w:t xml:space="preserve">Phone #: </w:t>
            </w:r>
            <w:r w:rsidR="00127086" w:rsidRPr="00A74E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685" w:rsidRPr="00A74E51" w:rsidRDefault="00A456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A0F" w:rsidRPr="00A74E51" w:rsidRDefault="00E73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E51">
              <w:rPr>
                <w:rFonts w:ascii="Arial" w:hAnsi="Arial" w:cs="Arial"/>
                <w:b/>
                <w:sz w:val="20"/>
                <w:szCs w:val="20"/>
              </w:rPr>
              <w:t xml:space="preserve">Email:  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t> </w:t>
            </w:r>
            <w:r w:rsidR="00127086" w:rsidRPr="00A74E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73A0F" w:rsidRPr="00A74E51" w:rsidRDefault="00E73A0F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F43" w:rsidRPr="00A74E51" w:rsidRDefault="00932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A0F" w:rsidRPr="00A74E51" w:rsidRDefault="00E73A0F">
      <w:pPr>
        <w:rPr>
          <w:rFonts w:ascii="Arial" w:hAnsi="Arial" w:cs="Arial"/>
          <w:sz w:val="20"/>
          <w:szCs w:val="20"/>
        </w:rPr>
      </w:pPr>
    </w:p>
    <w:p w:rsidR="00E73A0F" w:rsidRPr="00A74E51" w:rsidRDefault="00E73A0F">
      <w:pPr>
        <w:rPr>
          <w:rFonts w:ascii="Arial" w:hAnsi="Arial" w:cs="Arial"/>
          <w:sz w:val="20"/>
          <w:szCs w:val="20"/>
        </w:rPr>
      </w:pPr>
      <w:r w:rsidRPr="00A74E51">
        <w:rPr>
          <w:rFonts w:ascii="Arial" w:hAnsi="Arial" w:cs="Arial"/>
          <w:sz w:val="20"/>
          <w:szCs w:val="20"/>
        </w:rPr>
        <w:t xml:space="preserve">The purpose of this form is to determine if a given project is </w:t>
      </w:r>
      <w:r w:rsidR="005D3C6E" w:rsidRPr="00A74E51">
        <w:rPr>
          <w:rFonts w:ascii="Arial" w:hAnsi="Arial" w:cs="Arial"/>
          <w:sz w:val="20"/>
          <w:szCs w:val="20"/>
        </w:rPr>
        <w:t xml:space="preserve">human subjects </w:t>
      </w:r>
      <w:r w:rsidRPr="00A74E51">
        <w:rPr>
          <w:rFonts w:ascii="Arial" w:hAnsi="Arial" w:cs="Arial"/>
          <w:sz w:val="20"/>
          <w:szCs w:val="20"/>
        </w:rPr>
        <w:t xml:space="preserve">research </w:t>
      </w:r>
      <w:r w:rsidR="005D3C6E" w:rsidRPr="00A74E51">
        <w:rPr>
          <w:rFonts w:ascii="Arial" w:hAnsi="Arial" w:cs="Arial"/>
          <w:sz w:val="20"/>
          <w:szCs w:val="20"/>
        </w:rPr>
        <w:t>which requires</w:t>
      </w:r>
      <w:r w:rsidRPr="00A74E51">
        <w:rPr>
          <w:rFonts w:ascii="Arial" w:hAnsi="Arial" w:cs="Arial"/>
          <w:sz w:val="20"/>
          <w:szCs w:val="20"/>
        </w:rPr>
        <w:t xml:space="preserve"> review and oversight by the Institutional Review Board </w:t>
      </w:r>
      <w:r w:rsidR="00C91EA0" w:rsidRPr="00A74E51">
        <w:rPr>
          <w:rFonts w:ascii="Arial" w:hAnsi="Arial" w:cs="Arial"/>
          <w:sz w:val="20"/>
          <w:szCs w:val="20"/>
        </w:rPr>
        <w:t xml:space="preserve">(IRB) </w:t>
      </w:r>
      <w:r w:rsidRPr="00A74E51">
        <w:rPr>
          <w:rFonts w:ascii="Arial" w:hAnsi="Arial" w:cs="Arial"/>
          <w:sz w:val="20"/>
          <w:szCs w:val="20"/>
        </w:rPr>
        <w:t xml:space="preserve">in accordance to federal regulations and institutional policies.  </w:t>
      </w:r>
      <w:r w:rsidR="004F14C4" w:rsidRPr="00A74E51">
        <w:rPr>
          <w:rFonts w:ascii="Arial" w:hAnsi="Arial" w:cs="Arial"/>
          <w:sz w:val="20"/>
          <w:szCs w:val="20"/>
        </w:rPr>
        <w:t>Pr</w:t>
      </w:r>
      <w:r w:rsidRPr="00A74E51">
        <w:rPr>
          <w:rFonts w:ascii="Arial" w:hAnsi="Arial" w:cs="Arial"/>
          <w:sz w:val="20"/>
          <w:szCs w:val="20"/>
        </w:rPr>
        <w:t xml:space="preserve">ojects that do not meet </w:t>
      </w:r>
      <w:r w:rsidR="005D3C6E" w:rsidRPr="00A74E51">
        <w:rPr>
          <w:rFonts w:ascii="Arial" w:hAnsi="Arial" w:cs="Arial"/>
          <w:sz w:val="20"/>
          <w:szCs w:val="20"/>
        </w:rPr>
        <w:t>both the</w:t>
      </w:r>
      <w:r w:rsidRPr="00A74E51">
        <w:rPr>
          <w:rFonts w:ascii="Arial" w:hAnsi="Arial" w:cs="Arial"/>
          <w:sz w:val="20"/>
          <w:szCs w:val="20"/>
        </w:rPr>
        <w:t xml:space="preserve"> definition </w:t>
      </w:r>
      <w:r w:rsidR="00FC3FF2" w:rsidRPr="00A74E51">
        <w:rPr>
          <w:rFonts w:ascii="Arial" w:hAnsi="Arial" w:cs="Arial"/>
          <w:sz w:val="20"/>
          <w:szCs w:val="20"/>
        </w:rPr>
        <w:t>of research and human subject</w:t>
      </w:r>
      <w:r w:rsidR="00482ED8">
        <w:rPr>
          <w:rFonts w:ascii="Arial" w:hAnsi="Arial" w:cs="Arial"/>
          <w:sz w:val="20"/>
          <w:szCs w:val="20"/>
        </w:rPr>
        <w:t>s</w:t>
      </w:r>
      <w:r w:rsidR="005D3C6E" w:rsidRPr="00A74E51">
        <w:rPr>
          <w:rFonts w:ascii="Arial" w:hAnsi="Arial" w:cs="Arial"/>
          <w:sz w:val="20"/>
          <w:szCs w:val="20"/>
        </w:rPr>
        <w:t xml:space="preserve"> </w:t>
      </w:r>
      <w:r w:rsidRPr="00A74E51">
        <w:rPr>
          <w:rFonts w:ascii="Arial" w:hAnsi="Arial" w:cs="Arial"/>
          <w:sz w:val="20"/>
          <w:szCs w:val="20"/>
        </w:rPr>
        <w:t xml:space="preserve">are not required to be submitted for review to have a formal determination made.  However; there are serious consequences for conducting human subjects research without the appropriate oversight and therefore, anyone is encouraged to complete and submit this form to have the assessment made.  </w:t>
      </w:r>
      <w:r w:rsidR="00F70926" w:rsidRPr="00A74E51">
        <w:rPr>
          <w:rFonts w:ascii="Arial" w:hAnsi="Arial" w:cs="Arial"/>
          <w:sz w:val="20"/>
          <w:szCs w:val="20"/>
        </w:rPr>
        <w:t>For additional information regarding quality improvement vs human subjects research, please visit:</w:t>
      </w:r>
    </w:p>
    <w:p w:rsidR="00F70926" w:rsidRPr="00A74E51" w:rsidRDefault="00F70926">
      <w:pPr>
        <w:rPr>
          <w:rFonts w:ascii="Arial" w:hAnsi="Arial" w:cs="Arial"/>
          <w:sz w:val="20"/>
          <w:szCs w:val="20"/>
        </w:rPr>
      </w:pPr>
    </w:p>
    <w:p w:rsidR="00F70926" w:rsidRPr="00A74E51" w:rsidRDefault="00F70926">
      <w:pPr>
        <w:rPr>
          <w:rFonts w:ascii="Arial" w:hAnsi="Arial" w:cs="Arial"/>
          <w:b/>
          <w:color w:val="0000FF"/>
          <w:sz w:val="20"/>
          <w:szCs w:val="20"/>
        </w:rPr>
      </w:pPr>
      <w:r w:rsidRPr="00A74E51">
        <w:rPr>
          <w:rFonts w:ascii="Arial" w:hAnsi="Arial" w:cs="Arial"/>
          <w:b/>
          <w:color w:val="0000FF"/>
          <w:sz w:val="20"/>
          <w:szCs w:val="20"/>
        </w:rPr>
        <w:t>http://www.hhs.gov/ohrp/policy/faq/quality-improvement-activities/</w:t>
      </w:r>
    </w:p>
    <w:p w:rsidR="000B740A" w:rsidRPr="00A74E51" w:rsidRDefault="000B740A" w:rsidP="000B740A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E73A0F" w:rsidRPr="00A74E51" w:rsidRDefault="00E73A0F">
      <w:pPr>
        <w:rPr>
          <w:rFonts w:ascii="Arial" w:hAnsi="Arial" w:cs="Arial"/>
          <w:sz w:val="20"/>
          <w:szCs w:val="20"/>
        </w:rPr>
      </w:pPr>
      <w:r w:rsidRPr="00A74E51">
        <w:rPr>
          <w:rFonts w:ascii="Arial" w:hAnsi="Arial" w:cs="Arial"/>
          <w:sz w:val="20"/>
          <w:szCs w:val="20"/>
        </w:rPr>
        <w:t xml:space="preserve">The following questions are designed to </w:t>
      </w:r>
      <w:r w:rsidR="00655EE8" w:rsidRPr="00A74E51">
        <w:rPr>
          <w:rFonts w:ascii="Arial" w:hAnsi="Arial" w:cs="Arial"/>
          <w:sz w:val="20"/>
          <w:szCs w:val="20"/>
        </w:rPr>
        <w:t>assist the IRB in making</w:t>
      </w:r>
      <w:r w:rsidRPr="00A74E51">
        <w:rPr>
          <w:rFonts w:ascii="Arial" w:hAnsi="Arial" w:cs="Arial"/>
          <w:sz w:val="20"/>
          <w:szCs w:val="20"/>
        </w:rPr>
        <w:t xml:space="preserve"> </w:t>
      </w:r>
      <w:r w:rsidR="00647215" w:rsidRPr="00A74E51">
        <w:rPr>
          <w:rFonts w:ascii="Arial" w:hAnsi="Arial" w:cs="Arial"/>
          <w:sz w:val="20"/>
          <w:szCs w:val="20"/>
        </w:rPr>
        <w:t>a</w:t>
      </w:r>
      <w:r w:rsidRPr="00A74E51">
        <w:rPr>
          <w:rFonts w:ascii="Arial" w:hAnsi="Arial" w:cs="Arial"/>
          <w:sz w:val="20"/>
          <w:szCs w:val="20"/>
        </w:rPr>
        <w:t xml:space="preserve"> determination</w:t>
      </w:r>
      <w:r w:rsidR="00647215" w:rsidRPr="00A74E51">
        <w:rPr>
          <w:rFonts w:ascii="Arial" w:hAnsi="Arial" w:cs="Arial"/>
          <w:sz w:val="20"/>
          <w:szCs w:val="20"/>
        </w:rPr>
        <w:t xml:space="preserve"> on whether or not a project is human subjects research</w:t>
      </w:r>
      <w:r w:rsidRPr="00A74E51">
        <w:rPr>
          <w:rFonts w:ascii="Arial" w:hAnsi="Arial" w:cs="Arial"/>
          <w:sz w:val="20"/>
          <w:szCs w:val="20"/>
        </w:rPr>
        <w:t>.  The call-out boxes in this form are designed to provide insight on how the assessment will be made</w:t>
      </w:r>
      <w:r w:rsidR="00070C93" w:rsidRPr="00A74E51">
        <w:rPr>
          <w:rFonts w:ascii="Arial" w:hAnsi="Arial" w:cs="Arial"/>
          <w:sz w:val="20"/>
          <w:szCs w:val="20"/>
        </w:rPr>
        <w:t>.</w:t>
      </w:r>
      <w:r w:rsidR="00397365" w:rsidRPr="00A74E51">
        <w:rPr>
          <w:rFonts w:ascii="Arial" w:hAnsi="Arial" w:cs="Arial"/>
          <w:sz w:val="20"/>
          <w:szCs w:val="20"/>
        </w:rPr>
        <w:t xml:space="preserve">  Please an</w:t>
      </w:r>
      <w:r w:rsidR="005D1A65" w:rsidRPr="00A74E51">
        <w:rPr>
          <w:rFonts w:ascii="Arial" w:hAnsi="Arial" w:cs="Arial"/>
          <w:sz w:val="20"/>
          <w:szCs w:val="20"/>
        </w:rPr>
        <w:t>swer all of the questions that apply.</w:t>
      </w:r>
    </w:p>
    <w:p w:rsidR="00E73A0F" w:rsidRPr="00A74E51" w:rsidRDefault="00E73A0F">
      <w:pPr>
        <w:rPr>
          <w:rFonts w:ascii="Arial" w:hAnsi="Arial" w:cs="Arial"/>
          <w:sz w:val="20"/>
          <w:szCs w:val="20"/>
        </w:rPr>
      </w:pPr>
    </w:p>
    <w:p w:rsidR="00773F75" w:rsidRPr="00A74E51" w:rsidRDefault="00773F75" w:rsidP="00773F7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E51">
        <w:rPr>
          <w:rFonts w:ascii="Arial" w:hAnsi="Arial" w:cs="Arial"/>
          <w:b/>
          <w:sz w:val="20"/>
          <w:szCs w:val="20"/>
        </w:rPr>
        <w:t xml:space="preserve">Please provide a complete description of your </w:t>
      </w:r>
      <w:r w:rsidR="006F291B">
        <w:rPr>
          <w:rFonts w:ascii="Arial" w:hAnsi="Arial" w:cs="Arial"/>
          <w:b/>
          <w:sz w:val="20"/>
          <w:szCs w:val="20"/>
        </w:rPr>
        <w:t>project.</w:t>
      </w:r>
    </w:p>
    <w:p w:rsidR="00773F75" w:rsidRPr="00773F75" w:rsidRDefault="00773F75" w:rsidP="00773F75">
      <w:pPr>
        <w:ind w:left="360"/>
        <w:rPr>
          <w:rFonts w:ascii="Arial" w:hAnsi="Arial" w:cs="Arial"/>
          <w:b/>
          <w:color w:val="0000FF"/>
          <w:sz w:val="20"/>
          <w:szCs w:val="20"/>
        </w:rPr>
      </w:pPr>
      <w:r w:rsidRPr="00A74E51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74E51">
        <w:rPr>
          <w:rFonts w:ascii="Arial" w:hAnsi="Arial" w:cs="Arial"/>
          <w:sz w:val="20"/>
          <w:szCs w:val="20"/>
        </w:rPr>
        <w:instrText xml:space="preserve"> FORMTEXT </w:instrText>
      </w:r>
      <w:r w:rsidRPr="00A74E51">
        <w:rPr>
          <w:rFonts w:ascii="Arial" w:hAnsi="Arial" w:cs="Arial"/>
          <w:sz w:val="20"/>
          <w:szCs w:val="20"/>
        </w:rPr>
      </w:r>
      <w:r w:rsidRPr="00A74E51">
        <w:rPr>
          <w:rFonts w:ascii="Arial" w:hAnsi="Arial" w:cs="Arial"/>
          <w:sz w:val="20"/>
          <w:szCs w:val="20"/>
        </w:rPr>
        <w:fldChar w:fldCharType="separate"/>
      </w:r>
      <w:r w:rsidRPr="00A74E51">
        <w:rPr>
          <w:rFonts w:ascii="Arial" w:hAnsi="Arial" w:cs="Arial"/>
          <w:sz w:val="20"/>
          <w:szCs w:val="20"/>
        </w:rPr>
        <w:t> </w:t>
      </w:r>
      <w:r w:rsidRPr="00A74E51">
        <w:rPr>
          <w:rFonts w:ascii="Arial" w:hAnsi="Arial" w:cs="Arial"/>
          <w:sz w:val="20"/>
          <w:szCs w:val="20"/>
        </w:rPr>
        <w:t> </w:t>
      </w:r>
      <w:r w:rsidRPr="00A74E51">
        <w:rPr>
          <w:rFonts w:ascii="Arial" w:hAnsi="Arial" w:cs="Arial"/>
          <w:sz w:val="20"/>
          <w:szCs w:val="20"/>
        </w:rPr>
        <w:t> </w:t>
      </w:r>
      <w:r w:rsidRPr="00A74E51">
        <w:rPr>
          <w:rFonts w:ascii="Arial" w:hAnsi="Arial" w:cs="Arial"/>
          <w:sz w:val="20"/>
          <w:szCs w:val="20"/>
        </w:rPr>
        <w:t> </w:t>
      </w:r>
      <w:r w:rsidRPr="00A74E51">
        <w:rPr>
          <w:rFonts w:ascii="Arial" w:hAnsi="Arial" w:cs="Arial"/>
          <w:sz w:val="20"/>
          <w:szCs w:val="20"/>
        </w:rPr>
        <w:t> </w:t>
      </w:r>
      <w:r w:rsidRPr="00A74E51">
        <w:rPr>
          <w:rFonts w:ascii="Arial" w:hAnsi="Arial" w:cs="Arial"/>
          <w:sz w:val="20"/>
          <w:szCs w:val="20"/>
        </w:rPr>
        <w:fldChar w:fldCharType="end"/>
      </w:r>
    </w:p>
    <w:p w:rsidR="004955D4" w:rsidRPr="00A74E51" w:rsidRDefault="00FD6345" w:rsidP="004955D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E51">
        <w:rPr>
          <w:rFonts w:ascii="Arial" w:hAnsi="Arial" w:cs="Arial"/>
          <w:b/>
          <w:sz w:val="20"/>
          <w:szCs w:val="20"/>
        </w:rPr>
        <w:t xml:space="preserve">Is </w:t>
      </w:r>
      <w:r w:rsidR="00B2588E" w:rsidRPr="00A74E51">
        <w:rPr>
          <w:rFonts w:ascii="Arial" w:hAnsi="Arial" w:cs="Arial"/>
          <w:b/>
          <w:sz w:val="20"/>
          <w:szCs w:val="20"/>
        </w:rPr>
        <w:t>the activity a systematic investigation designed to develop or contribute to generalizable knowledge</w:t>
      </w:r>
      <w:r w:rsidRPr="00A74E51">
        <w:rPr>
          <w:rFonts w:ascii="Arial" w:hAnsi="Arial" w:cs="Arial"/>
          <w:b/>
          <w:sz w:val="20"/>
          <w:szCs w:val="20"/>
        </w:rPr>
        <w:t xml:space="preserve">? </w:t>
      </w:r>
    </w:p>
    <w:p w:rsidR="004955D4" w:rsidRPr="00A74E51" w:rsidRDefault="004955D4" w:rsidP="004955D4">
      <w:pPr>
        <w:ind w:left="360"/>
        <w:jc w:val="center"/>
        <w:rPr>
          <w:rFonts w:ascii="Arial" w:hAnsi="Arial" w:cs="Arial"/>
          <w:sz w:val="20"/>
          <w:szCs w:val="20"/>
        </w:rPr>
      </w:pPr>
      <w:r w:rsidRPr="00A74E51">
        <w:rPr>
          <w:rFonts w:ascii="Arial" w:hAnsi="Arial" w:cs="Arial"/>
          <w:sz w:val="20"/>
          <w:szCs w:val="20"/>
        </w:rPr>
        <w:fldChar w:fldCharType="begin"/>
      </w:r>
      <w:r w:rsidRPr="00A74E51">
        <w:rPr>
          <w:rFonts w:ascii="Arial" w:hAnsi="Arial" w:cs="Arial"/>
          <w:sz w:val="20"/>
          <w:szCs w:val="20"/>
        </w:rPr>
        <w:instrText xml:space="preserve"> FORMCHECKBOX </w:instrText>
      </w:r>
      <w:r w:rsidRPr="00A74E51">
        <w:rPr>
          <w:rFonts w:ascii="Arial" w:hAnsi="Arial" w:cs="Arial"/>
          <w:sz w:val="20"/>
          <w:szCs w:val="20"/>
        </w:rPr>
        <w:fldChar w:fldCharType="end"/>
      </w:r>
      <w:bookmarkStart w:id="2" w:name="Check2"/>
      <w:r w:rsidR="00A45685" w:rsidRPr="00A74E51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45685" w:rsidRPr="00A74E51">
        <w:rPr>
          <w:rFonts w:ascii="Arial" w:hAnsi="Arial" w:cs="Arial"/>
          <w:sz w:val="20"/>
          <w:szCs w:val="20"/>
        </w:rPr>
        <w:instrText xml:space="preserve"> FORMCHECKBOX </w:instrText>
      </w:r>
      <w:r w:rsidR="00C67A24" w:rsidRPr="00A74E51">
        <w:rPr>
          <w:rFonts w:ascii="Arial" w:hAnsi="Arial" w:cs="Arial"/>
          <w:sz w:val="20"/>
          <w:szCs w:val="20"/>
        </w:rPr>
      </w:r>
      <w:r w:rsidR="00A45685" w:rsidRPr="00A74E51">
        <w:rPr>
          <w:rFonts w:ascii="Arial" w:hAnsi="Arial" w:cs="Arial"/>
          <w:sz w:val="20"/>
          <w:szCs w:val="20"/>
        </w:rPr>
        <w:fldChar w:fldCharType="end"/>
      </w:r>
      <w:bookmarkEnd w:id="2"/>
      <w:r w:rsidRPr="00A74E51">
        <w:rPr>
          <w:rFonts w:ascii="Arial" w:hAnsi="Arial" w:cs="Arial"/>
          <w:sz w:val="20"/>
          <w:szCs w:val="20"/>
        </w:rPr>
        <w:t xml:space="preserve">Yes  </w:t>
      </w:r>
      <w:r w:rsidR="009C4CBC" w:rsidRPr="00A74E51">
        <w:rPr>
          <w:rFonts w:ascii="Arial" w:hAnsi="Arial" w:cs="Arial"/>
          <w:sz w:val="20"/>
          <w:szCs w:val="20"/>
        </w:rPr>
        <w:t xml:space="preserve">                      </w:t>
      </w:r>
      <w:r w:rsidR="009C4CBC" w:rsidRPr="00A74E51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CBC" w:rsidRPr="00A74E51">
        <w:rPr>
          <w:rFonts w:ascii="Arial" w:hAnsi="Arial" w:cs="Arial"/>
          <w:sz w:val="20"/>
          <w:szCs w:val="20"/>
        </w:rPr>
        <w:instrText xml:space="preserve"> FORMCHECKBOX </w:instrText>
      </w:r>
      <w:r w:rsidR="009C4CBC" w:rsidRPr="00A74E51">
        <w:rPr>
          <w:rFonts w:ascii="Arial" w:hAnsi="Arial" w:cs="Arial"/>
          <w:sz w:val="20"/>
          <w:szCs w:val="20"/>
        </w:rPr>
      </w:r>
      <w:r w:rsidR="009C4CBC" w:rsidRPr="00A74E51">
        <w:rPr>
          <w:rFonts w:ascii="Arial" w:hAnsi="Arial" w:cs="Arial"/>
          <w:sz w:val="20"/>
          <w:szCs w:val="20"/>
        </w:rPr>
        <w:fldChar w:fldCharType="end"/>
      </w:r>
      <w:r w:rsidRPr="00A74E51">
        <w:rPr>
          <w:rFonts w:ascii="Arial" w:hAnsi="Arial" w:cs="Arial"/>
          <w:sz w:val="20"/>
          <w:szCs w:val="20"/>
        </w:rPr>
        <w:t xml:space="preserve"> No</w:t>
      </w:r>
    </w:p>
    <w:p w:rsidR="004955D4" w:rsidRPr="00A74E51" w:rsidRDefault="004955D4" w:rsidP="004955D4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4955D4" w:rsidRPr="00A74E51" w:rsidRDefault="004955D4" w:rsidP="004955D4">
      <w:pPr>
        <w:ind w:left="360"/>
        <w:rPr>
          <w:rFonts w:ascii="Arial" w:hAnsi="Arial" w:cs="Arial"/>
          <w:sz w:val="20"/>
          <w:szCs w:val="20"/>
        </w:rPr>
      </w:pPr>
      <w:r w:rsidRPr="00A74E51">
        <w:rPr>
          <w:rFonts w:ascii="Arial" w:hAnsi="Arial" w:cs="Arial"/>
          <w:sz w:val="20"/>
          <w:szCs w:val="20"/>
        </w:rPr>
        <w:t>Comments:</w:t>
      </w:r>
      <w:r w:rsidR="009C4CBC" w:rsidRPr="00A74E51">
        <w:rPr>
          <w:rFonts w:ascii="Arial" w:hAnsi="Arial" w:cs="Arial"/>
          <w:sz w:val="20"/>
          <w:szCs w:val="20"/>
        </w:rPr>
        <w:t xml:space="preserve"> </w:t>
      </w:r>
      <w:r w:rsidR="009C4CBC" w:rsidRPr="00A74E51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C4CBC" w:rsidRPr="00A74E51">
        <w:rPr>
          <w:rFonts w:ascii="Arial" w:hAnsi="Arial" w:cs="Arial"/>
          <w:sz w:val="20"/>
          <w:szCs w:val="20"/>
        </w:rPr>
        <w:instrText xml:space="preserve"> FORMTEXT </w:instrText>
      </w:r>
      <w:r w:rsidR="009C4CBC" w:rsidRPr="00A74E51">
        <w:rPr>
          <w:rFonts w:ascii="Arial" w:hAnsi="Arial" w:cs="Arial"/>
          <w:sz w:val="20"/>
          <w:szCs w:val="20"/>
        </w:rPr>
      </w:r>
      <w:r w:rsidR="009C4CBC" w:rsidRPr="00A74E51">
        <w:rPr>
          <w:rFonts w:ascii="Arial" w:hAnsi="Arial" w:cs="Arial"/>
          <w:sz w:val="20"/>
          <w:szCs w:val="20"/>
        </w:rPr>
        <w:fldChar w:fldCharType="separate"/>
      </w:r>
      <w:r w:rsidR="009C4CBC" w:rsidRPr="00A74E51">
        <w:rPr>
          <w:rFonts w:ascii="Arial" w:hAnsi="Arial" w:cs="Arial"/>
          <w:noProof/>
          <w:sz w:val="20"/>
          <w:szCs w:val="20"/>
        </w:rPr>
        <w:t> </w:t>
      </w:r>
      <w:r w:rsidR="009C4CBC" w:rsidRPr="00A74E51">
        <w:rPr>
          <w:rFonts w:ascii="Arial" w:hAnsi="Arial" w:cs="Arial"/>
          <w:noProof/>
          <w:sz w:val="20"/>
          <w:szCs w:val="20"/>
        </w:rPr>
        <w:t> </w:t>
      </w:r>
      <w:r w:rsidR="009C4CBC" w:rsidRPr="00A74E51">
        <w:rPr>
          <w:rFonts w:ascii="Arial" w:hAnsi="Arial" w:cs="Arial"/>
          <w:noProof/>
          <w:sz w:val="20"/>
          <w:szCs w:val="20"/>
        </w:rPr>
        <w:t> </w:t>
      </w:r>
      <w:r w:rsidR="009C4CBC" w:rsidRPr="00A74E51">
        <w:rPr>
          <w:rFonts w:ascii="Arial" w:hAnsi="Arial" w:cs="Arial"/>
          <w:noProof/>
          <w:sz w:val="20"/>
          <w:szCs w:val="20"/>
        </w:rPr>
        <w:t> </w:t>
      </w:r>
      <w:r w:rsidR="009C4CBC" w:rsidRPr="00A74E51">
        <w:rPr>
          <w:rFonts w:ascii="Arial" w:hAnsi="Arial" w:cs="Arial"/>
          <w:noProof/>
          <w:sz w:val="20"/>
          <w:szCs w:val="20"/>
        </w:rPr>
        <w:t> </w:t>
      </w:r>
      <w:r w:rsidR="009C4CBC" w:rsidRPr="00A74E51">
        <w:rPr>
          <w:rFonts w:ascii="Arial" w:hAnsi="Arial" w:cs="Arial"/>
          <w:sz w:val="20"/>
          <w:szCs w:val="20"/>
        </w:rPr>
        <w:fldChar w:fldCharType="end"/>
      </w:r>
    </w:p>
    <w:p w:rsidR="004955D4" w:rsidRPr="00A74E51" w:rsidRDefault="004955D4" w:rsidP="004955D4">
      <w:pPr>
        <w:ind w:firstLine="360"/>
        <w:rPr>
          <w:rFonts w:ascii="Arial" w:hAnsi="Arial" w:cs="Arial"/>
          <w:sz w:val="20"/>
          <w:szCs w:val="20"/>
        </w:rPr>
      </w:pPr>
    </w:p>
    <w:p w:rsidR="004955D4" w:rsidRPr="00A74E51" w:rsidRDefault="004955D4" w:rsidP="0049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  <w:r w:rsidRPr="00A74E51">
        <w:rPr>
          <w:rFonts w:ascii="Arial" w:hAnsi="Arial" w:cs="Arial"/>
          <w:color w:val="800080"/>
          <w:sz w:val="20"/>
          <w:szCs w:val="20"/>
        </w:rPr>
        <w:t>If the answer to this question is ‘Yes’, then this project is likely to be considered a ‘</w:t>
      </w:r>
      <w:r w:rsidRPr="00A74E51">
        <w:rPr>
          <w:rFonts w:ascii="Arial" w:hAnsi="Arial" w:cs="Arial"/>
          <w:i/>
          <w:color w:val="800080"/>
          <w:sz w:val="20"/>
          <w:szCs w:val="20"/>
        </w:rPr>
        <w:t>systematic investigation’</w:t>
      </w:r>
      <w:r w:rsidRPr="00A74E51">
        <w:rPr>
          <w:rFonts w:ascii="Arial" w:hAnsi="Arial" w:cs="Arial"/>
          <w:color w:val="800080"/>
          <w:sz w:val="20"/>
          <w:szCs w:val="20"/>
        </w:rPr>
        <w:t xml:space="preserve">. </w:t>
      </w:r>
    </w:p>
    <w:p w:rsidR="00CE5E44" w:rsidRPr="00A74E51" w:rsidRDefault="00CE5E44" w:rsidP="00B2588E">
      <w:pPr>
        <w:rPr>
          <w:rFonts w:ascii="Arial" w:hAnsi="Arial" w:cs="Arial"/>
          <w:color w:val="000000"/>
          <w:sz w:val="20"/>
          <w:szCs w:val="20"/>
        </w:rPr>
      </w:pPr>
    </w:p>
    <w:p w:rsidR="00CE5E44" w:rsidRPr="00A74E51" w:rsidRDefault="00CE5E44" w:rsidP="00CE5E44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4F14C4" w:rsidRPr="00E84FB4" w:rsidRDefault="00B2588E" w:rsidP="00AA4B5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84FB4">
        <w:rPr>
          <w:rFonts w:ascii="Arial" w:hAnsi="Arial" w:cs="Arial"/>
          <w:b/>
          <w:color w:val="000000"/>
          <w:sz w:val="20"/>
          <w:szCs w:val="20"/>
        </w:rPr>
        <w:t xml:space="preserve">Is the activity being conducted </w:t>
      </w:r>
      <w:r w:rsidRPr="00E84FB4">
        <w:rPr>
          <w:rFonts w:ascii="Arial" w:hAnsi="Arial" w:cs="Arial"/>
          <w:b/>
          <w:color w:val="000000"/>
          <w:sz w:val="20"/>
          <w:szCs w:val="20"/>
          <w:u w:val="single"/>
        </w:rPr>
        <w:t>only</w:t>
      </w:r>
      <w:r w:rsidRPr="00E84FB4">
        <w:rPr>
          <w:rFonts w:ascii="Arial" w:hAnsi="Arial" w:cs="Arial"/>
          <w:b/>
          <w:color w:val="000000"/>
          <w:sz w:val="20"/>
          <w:szCs w:val="20"/>
        </w:rPr>
        <w:t xml:space="preserve"> to comply with KP requirements for quality measures to benefit patients?</w:t>
      </w:r>
      <w:r w:rsidR="00E84FB4" w:rsidRPr="00E84FB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F14C4" w:rsidRDefault="004F14C4" w:rsidP="004F14C4">
      <w:pPr>
        <w:jc w:val="center"/>
        <w:rPr>
          <w:rFonts w:ascii="Arial" w:hAnsi="Arial" w:cs="Arial"/>
          <w:sz w:val="20"/>
          <w:szCs w:val="20"/>
        </w:rPr>
      </w:pPr>
      <w:r w:rsidRPr="00A74E51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4E51">
        <w:rPr>
          <w:rFonts w:ascii="Arial" w:hAnsi="Arial" w:cs="Arial"/>
          <w:sz w:val="20"/>
          <w:szCs w:val="20"/>
        </w:rPr>
        <w:instrText xml:space="preserve"> FORMCHECKBOX </w:instrText>
      </w:r>
      <w:r w:rsidRPr="00A74E51">
        <w:rPr>
          <w:rFonts w:ascii="Arial" w:hAnsi="Arial" w:cs="Arial"/>
          <w:sz w:val="20"/>
          <w:szCs w:val="20"/>
        </w:rPr>
      </w:r>
      <w:r w:rsidRPr="00A74E51">
        <w:rPr>
          <w:rFonts w:ascii="Arial" w:hAnsi="Arial" w:cs="Arial"/>
          <w:sz w:val="20"/>
          <w:szCs w:val="20"/>
        </w:rPr>
        <w:fldChar w:fldCharType="end"/>
      </w:r>
      <w:r w:rsidRPr="00A74E51">
        <w:rPr>
          <w:rFonts w:ascii="Arial" w:hAnsi="Arial" w:cs="Arial"/>
          <w:sz w:val="20"/>
          <w:szCs w:val="20"/>
        </w:rPr>
        <w:t xml:space="preserve">Yes                        </w:t>
      </w:r>
      <w:r w:rsidRPr="00A74E51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4E51">
        <w:rPr>
          <w:rFonts w:ascii="Arial" w:hAnsi="Arial" w:cs="Arial"/>
          <w:sz w:val="20"/>
          <w:szCs w:val="20"/>
        </w:rPr>
        <w:instrText xml:space="preserve"> FORMCHECKBOX </w:instrText>
      </w:r>
      <w:r w:rsidRPr="00A74E51">
        <w:rPr>
          <w:rFonts w:ascii="Arial" w:hAnsi="Arial" w:cs="Arial"/>
          <w:sz w:val="20"/>
          <w:szCs w:val="20"/>
        </w:rPr>
      </w:r>
      <w:r w:rsidRPr="00A74E51">
        <w:rPr>
          <w:rFonts w:ascii="Arial" w:hAnsi="Arial" w:cs="Arial"/>
          <w:sz w:val="20"/>
          <w:szCs w:val="20"/>
        </w:rPr>
        <w:fldChar w:fldCharType="end"/>
      </w:r>
      <w:r w:rsidRPr="00A74E51">
        <w:rPr>
          <w:rFonts w:ascii="Arial" w:hAnsi="Arial" w:cs="Arial"/>
          <w:sz w:val="20"/>
          <w:szCs w:val="20"/>
        </w:rPr>
        <w:t xml:space="preserve"> No</w:t>
      </w:r>
    </w:p>
    <w:p w:rsidR="00E84FB4" w:rsidRPr="00A74E51" w:rsidRDefault="00E84FB4" w:rsidP="00E84FB4">
      <w:pPr>
        <w:ind w:left="360"/>
        <w:rPr>
          <w:rFonts w:ascii="Arial" w:hAnsi="Arial" w:cs="Arial"/>
          <w:sz w:val="20"/>
          <w:szCs w:val="20"/>
        </w:rPr>
      </w:pPr>
      <w:r w:rsidRPr="00A74E51">
        <w:rPr>
          <w:rFonts w:ascii="Arial" w:hAnsi="Arial" w:cs="Arial"/>
          <w:sz w:val="20"/>
          <w:szCs w:val="20"/>
        </w:rPr>
        <w:t xml:space="preserve">Comments: </w:t>
      </w:r>
      <w:r w:rsidRPr="00A74E51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74E51">
        <w:rPr>
          <w:rFonts w:ascii="Arial" w:hAnsi="Arial" w:cs="Arial"/>
          <w:sz w:val="20"/>
          <w:szCs w:val="20"/>
        </w:rPr>
        <w:instrText xml:space="preserve"> FORMTEXT </w:instrText>
      </w:r>
      <w:r w:rsidRPr="00A74E51">
        <w:rPr>
          <w:rFonts w:ascii="Arial" w:hAnsi="Arial" w:cs="Arial"/>
          <w:sz w:val="20"/>
          <w:szCs w:val="20"/>
        </w:rPr>
      </w:r>
      <w:r w:rsidRPr="00A74E51">
        <w:rPr>
          <w:rFonts w:ascii="Arial" w:hAnsi="Arial" w:cs="Arial"/>
          <w:sz w:val="20"/>
          <w:szCs w:val="20"/>
        </w:rPr>
        <w:fldChar w:fldCharType="separate"/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sz w:val="20"/>
          <w:szCs w:val="20"/>
        </w:rPr>
        <w:fldChar w:fldCharType="end"/>
      </w:r>
    </w:p>
    <w:p w:rsidR="00CE5E44" w:rsidRPr="00A74E51" w:rsidRDefault="00CE5E44" w:rsidP="00CE5E44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B2588E" w:rsidRPr="00A74E51" w:rsidRDefault="00B2588E" w:rsidP="00B2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  <w:r w:rsidRPr="00A74E51">
        <w:rPr>
          <w:rFonts w:ascii="Arial" w:hAnsi="Arial" w:cs="Arial"/>
          <w:color w:val="800080"/>
          <w:sz w:val="20"/>
          <w:szCs w:val="20"/>
        </w:rPr>
        <w:t>If the answer to this question is ‘NO’, then this project is likely to be considered a ‘</w:t>
      </w:r>
      <w:r w:rsidRPr="00A74E51">
        <w:rPr>
          <w:rFonts w:ascii="Arial" w:hAnsi="Arial" w:cs="Arial"/>
          <w:i/>
          <w:color w:val="800080"/>
          <w:sz w:val="20"/>
          <w:szCs w:val="20"/>
        </w:rPr>
        <w:t>systematic investigation’</w:t>
      </w:r>
      <w:r w:rsidRPr="00A74E51">
        <w:rPr>
          <w:rFonts w:ascii="Arial" w:hAnsi="Arial" w:cs="Arial"/>
          <w:color w:val="800080"/>
          <w:sz w:val="20"/>
          <w:szCs w:val="20"/>
        </w:rPr>
        <w:t xml:space="preserve">. </w:t>
      </w:r>
    </w:p>
    <w:p w:rsidR="005D1A65" w:rsidRPr="00A74E51" w:rsidRDefault="005D1A65" w:rsidP="005D1A65">
      <w:pPr>
        <w:rPr>
          <w:rFonts w:ascii="Arial" w:hAnsi="Arial" w:cs="Arial"/>
          <w:b/>
          <w:sz w:val="20"/>
          <w:szCs w:val="20"/>
        </w:rPr>
      </w:pPr>
    </w:p>
    <w:p w:rsidR="005D1A65" w:rsidRPr="00A74E51" w:rsidRDefault="0079604F" w:rsidP="005D1A6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E51">
        <w:rPr>
          <w:rFonts w:ascii="Arial" w:hAnsi="Arial" w:cs="Arial"/>
          <w:b/>
          <w:sz w:val="20"/>
          <w:szCs w:val="20"/>
        </w:rPr>
        <w:t>How</w:t>
      </w:r>
      <w:r w:rsidR="005D1A65" w:rsidRPr="00A74E51">
        <w:rPr>
          <w:rFonts w:ascii="Arial" w:hAnsi="Arial" w:cs="Arial"/>
          <w:b/>
          <w:sz w:val="20"/>
          <w:szCs w:val="20"/>
        </w:rPr>
        <w:t xml:space="preserve"> will this project differ from the routine (standard of) care and normal clinic operations? </w:t>
      </w:r>
    </w:p>
    <w:p w:rsidR="005D1A65" w:rsidRPr="00A74E51" w:rsidRDefault="005D1A65" w:rsidP="005D1A65">
      <w:pPr>
        <w:ind w:left="720"/>
        <w:rPr>
          <w:rFonts w:ascii="Arial" w:hAnsi="Arial" w:cs="Arial"/>
          <w:sz w:val="20"/>
          <w:szCs w:val="20"/>
        </w:rPr>
      </w:pPr>
    </w:p>
    <w:p w:rsidR="005D1A65" w:rsidRPr="00A74E51" w:rsidRDefault="005D1A65" w:rsidP="005D1A65">
      <w:pPr>
        <w:ind w:left="360"/>
        <w:rPr>
          <w:rFonts w:ascii="Arial" w:hAnsi="Arial" w:cs="Arial"/>
          <w:sz w:val="20"/>
          <w:szCs w:val="20"/>
        </w:rPr>
      </w:pPr>
      <w:r w:rsidRPr="00A74E51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74E51">
        <w:rPr>
          <w:rFonts w:ascii="Arial" w:hAnsi="Arial" w:cs="Arial"/>
          <w:sz w:val="20"/>
          <w:szCs w:val="20"/>
        </w:rPr>
        <w:instrText xml:space="preserve"> FORMTEXT </w:instrText>
      </w:r>
      <w:r w:rsidRPr="00A74E51">
        <w:rPr>
          <w:rFonts w:ascii="Arial" w:hAnsi="Arial" w:cs="Arial"/>
          <w:sz w:val="20"/>
          <w:szCs w:val="20"/>
        </w:rPr>
      </w:r>
      <w:r w:rsidRPr="00A74E51">
        <w:rPr>
          <w:rFonts w:ascii="Arial" w:hAnsi="Arial" w:cs="Arial"/>
          <w:sz w:val="20"/>
          <w:szCs w:val="20"/>
        </w:rPr>
        <w:fldChar w:fldCharType="separate"/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sz w:val="20"/>
          <w:szCs w:val="20"/>
        </w:rPr>
        <w:fldChar w:fldCharType="end"/>
      </w:r>
    </w:p>
    <w:p w:rsidR="005D1A65" w:rsidRPr="00A74E51" w:rsidRDefault="005D1A65" w:rsidP="005D1A65">
      <w:pPr>
        <w:ind w:left="360"/>
        <w:rPr>
          <w:rFonts w:ascii="Arial" w:hAnsi="Arial" w:cs="Arial"/>
          <w:sz w:val="20"/>
          <w:szCs w:val="20"/>
        </w:rPr>
      </w:pPr>
    </w:p>
    <w:p w:rsidR="005D1A65" w:rsidRPr="000E3313" w:rsidRDefault="005D1A65" w:rsidP="000E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800080"/>
          <w:sz w:val="20"/>
          <w:szCs w:val="20"/>
        </w:rPr>
      </w:pPr>
      <w:r w:rsidRPr="00A74E51">
        <w:rPr>
          <w:rFonts w:ascii="Arial" w:hAnsi="Arial" w:cs="Arial"/>
          <w:color w:val="800080"/>
          <w:sz w:val="20"/>
          <w:szCs w:val="20"/>
        </w:rPr>
        <w:t>If the project deviates significantly from routine standards of care, it is possible that there may be increased risks to the participants and therefore require IRB review and oversight.</w:t>
      </w:r>
    </w:p>
    <w:p w:rsidR="005D1A65" w:rsidRPr="00A74E51" w:rsidRDefault="005D1A65" w:rsidP="005D1A6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E51">
        <w:rPr>
          <w:rFonts w:ascii="Arial" w:hAnsi="Arial" w:cs="Arial"/>
          <w:b/>
          <w:sz w:val="20"/>
          <w:szCs w:val="20"/>
        </w:rPr>
        <w:t xml:space="preserve">Does the project pose any additional risks (physical risks &amp;/or risks of confidentiality breach) or burdens (extra appointments or visits, longer appointments, additional surveys) on the patients beyond routine care?  </w:t>
      </w:r>
    </w:p>
    <w:p w:rsidR="005D1A65" w:rsidRPr="00A74E51" w:rsidRDefault="005D1A65" w:rsidP="005D1A65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D1A65" w:rsidRPr="00A74E51" w:rsidRDefault="005D1A65" w:rsidP="005D1A65">
      <w:pPr>
        <w:ind w:left="360"/>
        <w:jc w:val="center"/>
        <w:rPr>
          <w:rFonts w:ascii="Arial" w:hAnsi="Arial" w:cs="Arial"/>
          <w:sz w:val="20"/>
          <w:szCs w:val="20"/>
        </w:rPr>
      </w:pPr>
      <w:r w:rsidRPr="00A74E5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4E51">
        <w:rPr>
          <w:rFonts w:ascii="Arial" w:hAnsi="Arial" w:cs="Arial"/>
          <w:sz w:val="20"/>
          <w:szCs w:val="20"/>
        </w:rPr>
        <w:instrText xml:space="preserve"> FORMCHECKBOX </w:instrText>
      </w:r>
      <w:r w:rsidRPr="00A74E51">
        <w:rPr>
          <w:rFonts w:ascii="Arial" w:hAnsi="Arial" w:cs="Arial"/>
          <w:sz w:val="20"/>
          <w:szCs w:val="20"/>
        </w:rPr>
      </w:r>
      <w:r w:rsidRPr="00A74E51">
        <w:rPr>
          <w:rFonts w:ascii="Arial" w:hAnsi="Arial" w:cs="Arial"/>
          <w:sz w:val="20"/>
          <w:szCs w:val="20"/>
        </w:rPr>
        <w:fldChar w:fldCharType="end"/>
      </w:r>
      <w:r w:rsidRPr="00A74E51">
        <w:rPr>
          <w:rFonts w:ascii="Arial" w:hAnsi="Arial" w:cs="Arial"/>
          <w:sz w:val="20"/>
          <w:szCs w:val="20"/>
        </w:rPr>
        <w:t xml:space="preserve"> Yes  </w:t>
      </w:r>
      <w:r w:rsidRPr="00A74E51">
        <w:rPr>
          <w:rFonts w:ascii="Arial" w:hAnsi="Arial" w:cs="Arial"/>
          <w:sz w:val="20"/>
          <w:szCs w:val="20"/>
        </w:rPr>
        <w:tab/>
      </w:r>
      <w:r w:rsidRPr="00A74E51">
        <w:rPr>
          <w:rFonts w:ascii="Arial" w:hAnsi="Arial" w:cs="Arial"/>
          <w:sz w:val="20"/>
          <w:szCs w:val="20"/>
        </w:rPr>
        <w:tab/>
      </w:r>
      <w:r w:rsidRPr="00A74E5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4E51">
        <w:rPr>
          <w:rFonts w:ascii="Arial" w:hAnsi="Arial" w:cs="Arial"/>
          <w:sz w:val="20"/>
          <w:szCs w:val="20"/>
        </w:rPr>
        <w:instrText xml:space="preserve"> FORMCHECKBOX </w:instrText>
      </w:r>
      <w:r w:rsidRPr="00A74E51">
        <w:rPr>
          <w:rFonts w:ascii="Arial" w:hAnsi="Arial" w:cs="Arial"/>
          <w:sz w:val="20"/>
          <w:szCs w:val="20"/>
        </w:rPr>
      </w:r>
      <w:r w:rsidRPr="00A74E51">
        <w:rPr>
          <w:rFonts w:ascii="Arial" w:hAnsi="Arial" w:cs="Arial"/>
          <w:sz w:val="20"/>
          <w:szCs w:val="20"/>
        </w:rPr>
        <w:fldChar w:fldCharType="end"/>
      </w:r>
      <w:r w:rsidRPr="00A74E51">
        <w:rPr>
          <w:rFonts w:ascii="Arial" w:hAnsi="Arial" w:cs="Arial"/>
          <w:sz w:val="20"/>
          <w:szCs w:val="20"/>
        </w:rPr>
        <w:t xml:space="preserve"> No</w:t>
      </w:r>
    </w:p>
    <w:p w:rsidR="005D1A65" w:rsidRPr="00A74E51" w:rsidRDefault="005D1A65" w:rsidP="005D1A65">
      <w:pPr>
        <w:ind w:left="1080"/>
        <w:rPr>
          <w:rFonts w:ascii="Arial" w:hAnsi="Arial" w:cs="Arial"/>
          <w:sz w:val="20"/>
          <w:szCs w:val="20"/>
        </w:rPr>
      </w:pPr>
    </w:p>
    <w:p w:rsidR="005D1A65" w:rsidRPr="00A74E51" w:rsidRDefault="005D1A65" w:rsidP="005D1A65">
      <w:pPr>
        <w:ind w:left="360"/>
        <w:rPr>
          <w:rFonts w:ascii="Arial" w:hAnsi="Arial" w:cs="Arial"/>
          <w:sz w:val="20"/>
          <w:szCs w:val="20"/>
        </w:rPr>
      </w:pPr>
      <w:r w:rsidRPr="00A74E51">
        <w:rPr>
          <w:rFonts w:ascii="Arial" w:hAnsi="Arial" w:cs="Arial"/>
          <w:sz w:val="20"/>
          <w:szCs w:val="20"/>
        </w:rPr>
        <w:t xml:space="preserve">If ‘Yes’, please comment: </w:t>
      </w:r>
      <w:r w:rsidRPr="00A74E5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74E51">
        <w:rPr>
          <w:rFonts w:ascii="Arial" w:hAnsi="Arial" w:cs="Arial"/>
          <w:sz w:val="20"/>
          <w:szCs w:val="20"/>
        </w:rPr>
        <w:instrText xml:space="preserve"> FORMTEXT </w:instrText>
      </w:r>
      <w:r w:rsidRPr="00A74E51">
        <w:rPr>
          <w:rFonts w:ascii="Arial" w:hAnsi="Arial" w:cs="Arial"/>
          <w:sz w:val="20"/>
          <w:szCs w:val="20"/>
        </w:rPr>
      </w:r>
      <w:r w:rsidRPr="00A74E51">
        <w:rPr>
          <w:rFonts w:ascii="Arial" w:hAnsi="Arial" w:cs="Arial"/>
          <w:sz w:val="20"/>
          <w:szCs w:val="20"/>
        </w:rPr>
        <w:fldChar w:fldCharType="separate"/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5D1A65" w:rsidRPr="00A74E51" w:rsidRDefault="005D1A65" w:rsidP="005D1A65">
      <w:pPr>
        <w:ind w:left="360"/>
        <w:rPr>
          <w:rFonts w:ascii="Arial" w:hAnsi="Arial" w:cs="Arial"/>
          <w:sz w:val="20"/>
          <w:szCs w:val="20"/>
        </w:rPr>
      </w:pPr>
    </w:p>
    <w:p w:rsidR="005D1A65" w:rsidRPr="00A74E51" w:rsidRDefault="005D1A65" w:rsidP="005D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800080"/>
          <w:sz w:val="20"/>
          <w:szCs w:val="20"/>
        </w:rPr>
      </w:pPr>
      <w:r w:rsidRPr="00A74E51">
        <w:rPr>
          <w:rFonts w:ascii="Arial" w:hAnsi="Arial" w:cs="Arial"/>
          <w:color w:val="800080"/>
          <w:sz w:val="20"/>
          <w:szCs w:val="20"/>
        </w:rPr>
        <w:t xml:space="preserve">If the project poses any additional burdens to the participants, it is possible that it </w:t>
      </w:r>
      <w:r w:rsidRPr="00A74E51">
        <w:rPr>
          <w:rFonts w:ascii="Arial" w:hAnsi="Arial" w:cs="Arial"/>
          <w:b/>
          <w:color w:val="800080"/>
          <w:sz w:val="20"/>
          <w:szCs w:val="20"/>
          <w:u w:val="single"/>
        </w:rPr>
        <w:t>may be necessary to have additional oversigh</w:t>
      </w:r>
      <w:r w:rsidRPr="00A74E51">
        <w:rPr>
          <w:rFonts w:ascii="Arial" w:hAnsi="Arial" w:cs="Arial"/>
          <w:color w:val="800080"/>
          <w:sz w:val="20"/>
          <w:szCs w:val="20"/>
        </w:rPr>
        <w:t>t of the project to look out for the best interests of the participants.</w:t>
      </w:r>
    </w:p>
    <w:p w:rsidR="005D1A65" w:rsidRPr="00A74E51" w:rsidRDefault="005D1A65" w:rsidP="005D1A65">
      <w:pPr>
        <w:rPr>
          <w:rFonts w:ascii="Arial" w:hAnsi="Arial" w:cs="Arial"/>
          <w:b/>
          <w:sz w:val="20"/>
          <w:szCs w:val="20"/>
        </w:rPr>
      </w:pPr>
    </w:p>
    <w:p w:rsidR="005D1A65" w:rsidRPr="00A74E51" w:rsidRDefault="005D1A65" w:rsidP="005D1A65">
      <w:pPr>
        <w:rPr>
          <w:rFonts w:ascii="Arial" w:hAnsi="Arial" w:cs="Arial"/>
          <w:b/>
          <w:sz w:val="20"/>
          <w:szCs w:val="20"/>
        </w:rPr>
      </w:pPr>
    </w:p>
    <w:p w:rsidR="00070C93" w:rsidRPr="00A74E51" w:rsidRDefault="005D1A6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E51">
        <w:rPr>
          <w:rFonts w:ascii="Arial" w:hAnsi="Arial" w:cs="Arial"/>
          <w:b/>
          <w:sz w:val="20"/>
          <w:szCs w:val="20"/>
        </w:rPr>
        <w:t>Does the project involve obtaining information about living individuals?</w:t>
      </w:r>
    </w:p>
    <w:p w:rsidR="005D1A65" w:rsidRPr="00A74E51" w:rsidRDefault="005D1A65" w:rsidP="005D1A65">
      <w:pPr>
        <w:ind w:left="360"/>
        <w:rPr>
          <w:rFonts w:ascii="Arial" w:hAnsi="Arial" w:cs="Arial"/>
          <w:b/>
          <w:sz w:val="20"/>
          <w:szCs w:val="20"/>
        </w:rPr>
      </w:pPr>
    </w:p>
    <w:p w:rsidR="00070C93" w:rsidRPr="00A74E51" w:rsidRDefault="00070C93" w:rsidP="00070C93">
      <w:pPr>
        <w:ind w:left="360"/>
        <w:jc w:val="center"/>
        <w:rPr>
          <w:rFonts w:ascii="Arial" w:hAnsi="Arial" w:cs="Arial"/>
          <w:sz w:val="20"/>
          <w:szCs w:val="20"/>
        </w:rPr>
      </w:pPr>
      <w:r w:rsidRPr="00A74E51">
        <w:rPr>
          <w:rFonts w:ascii="Arial" w:hAnsi="Arial" w:cs="Arial"/>
          <w:b/>
          <w:sz w:val="20"/>
          <w:szCs w:val="20"/>
        </w:rPr>
        <w:fldChar w:fldCharType="begin"/>
      </w:r>
      <w:r w:rsidRPr="00A74E5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74E51">
        <w:rPr>
          <w:rFonts w:ascii="Arial" w:hAnsi="Arial" w:cs="Arial"/>
          <w:b/>
          <w:sz w:val="20"/>
          <w:szCs w:val="20"/>
        </w:rPr>
        <w:fldChar w:fldCharType="end"/>
      </w:r>
      <w:r w:rsidR="009C4CBC" w:rsidRPr="00A74E51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CBC" w:rsidRPr="00A74E51">
        <w:rPr>
          <w:rFonts w:ascii="Arial" w:hAnsi="Arial" w:cs="Arial"/>
          <w:sz w:val="20"/>
          <w:szCs w:val="20"/>
        </w:rPr>
        <w:instrText xml:space="preserve"> FORMCHECKBOX </w:instrText>
      </w:r>
      <w:r w:rsidR="009C4CBC" w:rsidRPr="00A74E51">
        <w:rPr>
          <w:rFonts w:ascii="Arial" w:hAnsi="Arial" w:cs="Arial"/>
          <w:sz w:val="20"/>
          <w:szCs w:val="20"/>
        </w:rPr>
      </w:r>
      <w:r w:rsidR="009C4CBC" w:rsidRPr="00A74E51">
        <w:rPr>
          <w:rFonts w:ascii="Arial" w:hAnsi="Arial" w:cs="Arial"/>
          <w:sz w:val="20"/>
          <w:szCs w:val="20"/>
        </w:rPr>
        <w:fldChar w:fldCharType="end"/>
      </w:r>
      <w:r w:rsidRPr="00A74E51">
        <w:rPr>
          <w:rFonts w:ascii="Arial" w:hAnsi="Arial" w:cs="Arial"/>
          <w:sz w:val="20"/>
          <w:szCs w:val="20"/>
        </w:rPr>
        <w:t xml:space="preserve"> Yes      </w:t>
      </w:r>
      <w:r w:rsidR="00996F6B">
        <w:rPr>
          <w:rFonts w:ascii="Arial" w:hAnsi="Arial" w:cs="Arial"/>
          <w:sz w:val="20"/>
          <w:szCs w:val="20"/>
        </w:rPr>
        <w:tab/>
      </w:r>
      <w:r w:rsidR="00996F6B">
        <w:rPr>
          <w:rFonts w:ascii="Arial" w:hAnsi="Arial" w:cs="Arial"/>
          <w:sz w:val="20"/>
          <w:szCs w:val="20"/>
        </w:rPr>
        <w:tab/>
      </w:r>
      <w:r w:rsidRPr="00A74E51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4E51">
        <w:rPr>
          <w:rFonts w:ascii="Arial" w:hAnsi="Arial" w:cs="Arial"/>
          <w:sz w:val="20"/>
          <w:szCs w:val="20"/>
        </w:rPr>
        <w:instrText xml:space="preserve"> FORMCHECKBOX </w:instrText>
      </w:r>
      <w:r w:rsidRPr="00A74E51">
        <w:rPr>
          <w:rFonts w:ascii="Arial" w:hAnsi="Arial" w:cs="Arial"/>
          <w:sz w:val="20"/>
          <w:szCs w:val="20"/>
        </w:rPr>
      </w:r>
      <w:r w:rsidRPr="00A74E51">
        <w:rPr>
          <w:rFonts w:ascii="Arial" w:hAnsi="Arial" w:cs="Arial"/>
          <w:sz w:val="20"/>
          <w:szCs w:val="20"/>
        </w:rPr>
        <w:fldChar w:fldCharType="end"/>
      </w:r>
      <w:r w:rsidRPr="00A74E51">
        <w:rPr>
          <w:rFonts w:ascii="Arial" w:hAnsi="Arial" w:cs="Arial"/>
          <w:sz w:val="20"/>
          <w:szCs w:val="20"/>
        </w:rPr>
        <w:t xml:space="preserve"> No</w:t>
      </w:r>
    </w:p>
    <w:p w:rsidR="00070C93" w:rsidRPr="00A74E51" w:rsidRDefault="00070C93" w:rsidP="009D3266">
      <w:pPr>
        <w:ind w:left="360"/>
        <w:rPr>
          <w:rFonts w:ascii="Arial" w:hAnsi="Arial" w:cs="Arial"/>
          <w:sz w:val="20"/>
          <w:szCs w:val="20"/>
        </w:rPr>
      </w:pPr>
      <w:r w:rsidRPr="00A74E51">
        <w:rPr>
          <w:rFonts w:ascii="Arial" w:hAnsi="Arial" w:cs="Arial"/>
          <w:sz w:val="20"/>
          <w:szCs w:val="20"/>
        </w:rPr>
        <w:t>Comments:</w:t>
      </w:r>
      <w:r w:rsidR="009C4CBC" w:rsidRPr="00A74E51">
        <w:rPr>
          <w:rFonts w:ascii="Arial" w:hAnsi="Arial" w:cs="Arial"/>
          <w:sz w:val="20"/>
          <w:szCs w:val="20"/>
        </w:rPr>
        <w:t xml:space="preserve"> </w:t>
      </w:r>
      <w:r w:rsidR="009C4CBC" w:rsidRPr="00A74E51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C4CBC" w:rsidRPr="00A74E51">
        <w:rPr>
          <w:rFonts w:ascii="Arial" w:hAnsi="Arial" w:cs="Arial"/>
          <w:sz w:val="20"/>
          <w:szCs w:val="20"/>
        </w:rPr>
        <w:instrText xml:space="preserve"> FORMTEXT </w:instrText>
      </w:r>
      <w:r w:rsidR="009C4CBC" w:rsidRPr="00A74E51">
        <w:rPr>
          <w:rFonts w:ascii="Arial" w:hAnsi="Arial" w:cs="Arial"/>
          <w:sz w:val="20"/>
          <w:szCs w:val="20"/>
        </w:rPr>
      </w:r>
      <w:r w:rsidR="009C4CBC" w:rsidRPr="00A74E51">
        <w:rPr>
          <w:rFonts w:ascii="Arial" w:hAnsi="Arial" w:cs="Arial"/>
          <w:sz w:val="20"/>
          <w:szCs w:val="20"/>
        </w:rPr>
        <w:fldChar w:fldCharType="separate"/>
      </w:r>
      <w:r w:rsidR="009C4CBC" w:rsidRPr="00A74E51">
        <w:rPr>
          <w:rFonts w:ascii="Arial" w:hAnsi="Arial" w:cs="Arial"/>
          <w:noProof/>
          <w:sz w:val="20"/>
          <w:szCs w:val="20"/>
        </w:rPr>
        <w:t> </w:t>
      </w:r>
      <w:r w:rsidR="009C4CBC" w:rsidRPr="00A74E51">
        <w:rPr>
          <w:rFonts w:ascii="Arial" w:hAnsi="Arial" w:cs="Arial"/>
          <w:noProof/>
          <w:sz w:val="20"/>
          <w:szCs w:val="20"/>
        </w:rPr>
        <w:t> </w:t>
      </w:r>
      <w:r w:rsidR="009C4CBC" w:rsidRPr="00A74E51">
        <w:rPr>
          <w:rFonts w:ascii="Arial" w:hAnsi="Arial" w:cs="Arial"/>
          <w:noProof/>
          <w:sz w:val="20"/>
          <w:szCs w:val="20"/>
        </w:rPr>
        <w:t> </w:t>
      </w:r>
      <w:r w:rsidR="009C4CBC" w:rsidRPr="00A74E51">
        <w:rPr>
          <w:rFonts w:ascii="Arial" w:hAnsi="Arial" w:cs="Arial"/>
          <w:noProof/>
          <w:sz w:val="20"/>
          <w:szCs w:val="20"/>
        </w:rPr>
        <w:t> </w:t>
      </w:r>
      <w:r w:rsidR="009C4CBC" w:rsidRPr="00A74E51">
        <w:rPr>
          <w:rFonts w:ascii="Arial" w:hAnsi="Arial" w:cs="Arial"/>
          <w:noProof/>
          <w:sz w:val="20"/>
          <w:szCs w:val="20"/>
        </w:rPr>
        <w:t> </w:t>
      </w:r>
      <w:r w:rsidR="009C4CBC" w:rsidRPr="00A74E51">
        <w:rPr>
          <w:rFonts w:ascii="Arial" w:hAnsi="Arial" w:cs="Arial"/>
          <w:sz w:val="20"/>
          <w:szCs w:val="20"/>
        </w:rPr>
        <w:fldChar w:fldCharType="end"/>
      </w:r>
    </w:p>
    <w:p w:rsidR="00070C93" w:rsidRPr="00A74E51" w:rsidRDefault="00070C93" w:rsidP="00070C93">
      <w:pPr>
        <w:ind w:left="360"/>
        <w:rPr>
          <w:rFonts w:ascii="Arial" w:hAnsi="Arial" w:cs="Arial"/>
          <w:sz w:val="20"/>
          <w:szCs w:val="20"/>
        </w:rPr>
      </w:pPr>
    </w:p>
    <w:p w:rsidR="00070C93" w:rsidRPr="00A74E51" w:rsidRDefault="00070C93" w:rsidP="0007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800080"/>
          <w:sz w:val="20"/>
          <w:szCs w:val="20"/>
        </w:rPr>
      </w:pPr>
      <w:r w:rsidRPr="00A74E51">
        <w:rPr>
          <w:rFonts w:ascii="Arial" w:hAnsi="Arial" w:cs="Arial"/>
          <w:color w:val="800080"/>
          <w:sz w:val="20"/>
          <w:szCs w:val="20"/>
        </w:rPr>
        <w:t>If the answer is ‘</w:t>
      </w:r>
      <w:r w:rsidR="00B2588E" w:rsidRPr="00A74E51">
        <w:rPr>
          <w:rFonts w:ascii="Arial" w:hAnsi="Arial" w:cs="Arial"/>
          <w:color w:val="800080"/>
          <w:sz w:val="20"/>
          <w:szCs w:val="20"/>
        </w:rPr>
        <w:t>YES</w:t>
      </w:r>
      <w:r w:rsidRPr="00A74E51">
        <w:rPr>
          <w:rFonts w:ascii="Arial" w:hAnsi="Arial" w:cs="Arial"/>
          <w:color w:val="800080"/>
          <w:sz w:val="20"/>
          <w:szCs w:val="20"/>
        </w:rPr>
        <w:t>’, it</w:t>
      </w:r>
      <w:r w:rsidR="004955D4" w:rsidRPr="00A74E51">
        <w:rPr>
          <w:rFonts w:ascii="Arial" w:hAnsi="Arial" w:cs="Arial"/>
          <w:color w:val="800080"/>
          <w:sz w:val="20"/>
          <w:szCs w:val="20"/>
        </w:rPr>
        <w:t xml:space="preserve"> i</w:t>
      </w:r>
      <w:r w:rsidRPr="00A74E51">
        <w:rPr>
          <w:rFonts w:ascii="Arial" w:hAnsi="Arial" w:cs="Arial"/>
          <w:color w:val="800080"/>
          <w:sz w:val="20"/>
          <w:szCs w:val="20"/>
        </w:rPr>
        <w:t xml:space="preserve">s possible that the project </w:t>
      </w:r>
      <w:r w:rsidR="007E5A9E" w:rsidRPr="00A74E51">
        <w:rPr>
          <w:rFonts w:ascii="Arial" w:hAnsi="Arial" w:cs="Arial"/>
          <w:color w:val="800080"/>
          <w:sz w:val="20"/>
          <w:szCs w:val="20"/>
        </w:rPr>
        <w:t>may</w:t>
      </w:r>
      <w:r w:rsidR="00B2588E" w:rsidRPr="00A74E51">
        <w:rPr>
          <w:rFonts w:ascii="Arial" w:hAnsi="Arial" w:cs="Arial"/>
          <w:color w:val="800080"/>
          <w:sz w:val="20"/>
          <w:szCs w:val="20"/>
        </w:rPr>
        <w:t xml:space="preserve"> </w:t>
      </w:r>
      <w:r w:rsidRPr="00A74E51">
        <w:rPr>
          <w:rFonts w:ascii="Arial" w:hAnsi="Arial" w:cs="Arial"/>
          <w:color w:val="800080"/>
          <w:sz w:val="20"/>
          <w:szCs w:val="20"/>
        </w:rPr>
        <w:t>involve ‘human subjects’ as defined by the regulations.</w:t>
      </w:r>
    </w:p>
    <w:p w:rsidR="00070C93" w:rsidRPr="00A74E51" w:rsidRDefault="00070C93" w:rsidP="00070C93">
      <w:pPr>
        <w:ind w:left="360"/>
        <w:rPr>
          <w:rFonts w:ascii="Arial" w:hAnsi="Arial" w:cs="Arial"/>
          <w:sz w:val="20"/>
          <w:szCs w:val="20"/>
        </w:rPr>
      </w:pPr>
    </w:p>
    <w:p w:rsidR="005D1A65" w:rsidRPr="00A74E51" w:rsidRDefault="005D1A65" w:rsidP="00070C93">
      <w:pPr>
        <w:ind w:left="360"/>
        <w:rPr>
          <w:rFonts w:ascii="Arial" w:hAnsi="Arial" w:cs="Arial"/>
          <w:sz w:val="20"/>
          <w:szCs w:val="20"/>
        </w:rPr>
      </w:pPr>
    </w:p>
    <w:p w:rsidR="005D1A65" w:rsidRPr="00A74E51" w:rsidRDefault="0079604F" w:rsidP="005D1A6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E51">
        <w:rPr>
          <w:rFonts w:ascii="Arial" w:hAnsi="Arial" w:cs="Arial"/>
          <w:b/>
          <w:sz w:val="20"/>
          <w:szCs w:val="20"/>
        </w:rPr>
        <w:t xml:space="preserve"> If YES to Question 5</w:t>
      </w:r>
      <w:r w:rsidR="005D1A65" w:rsidRPr="00A74E51">
        <w:rPr>
          <w:rFonts w:ascii="Arial" w:hAnsi="Arial" w:cs="Arial"/>
          <w:b/>
          <w:sz w:val="20"/>
          <w:szCs w:val="20"/>
        </w:rPr>
        <w:t>,</w:t>
      </w:r>
      <w:r w:rsidR="005D1A65" w:rsidRPr="00A74E51">
        <w:rPr>
          <w:rFonts w:ascii="Arial" w:hAnsi="Arial" w:cs="Arial"/>
          <w:sz w:val="20"/>
          <w:szCs w:val="20"/>
        </w:rPr>
        <w:t xml:space="preserve"> </w:t>
      </w:r>
      <w:r w:rsidR="005D1A65" w:rsidRPr="00A74E51">
        <w:rPr>
          <w:rFonts w:ascii="Arial" w:hAnsi="Arial" w:cs="Arial"/>
          <w:b/>
          <w:sz w:val="20"/>
          <w:szCs w:val="20"/>
        </w:rPr>
        <w:t>Does the project involve either:</w:t>
      </w:r>
    </w:p>
    <w:p w:rsidR="005D1A65" w:rsidRPr="00A74E51" w:rsidRDefault="005D1A65" w:rsidP="0079604F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74E51">
        <w:rPr>
          <w:rFonts w:ascii="Arial" w:hAnsi="Arial" w:cs="Arial"/>
          <w:b/>
          <w:sz w:val="20"/>
          <w:szCs w:val="20"/>
        </w:rPr>
        <w:t>Obtaining information by intervening or interacting with an individual? OR</w:t>
      </w:r>
    </w:p>
    <w:p w:rsidR="00070C93" w:rsidRPr="00A74E51" w:rsidRDefault="005D1A65" w:rsidP="00A74E51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74E51">
        <w:rPr>
          <w:rFonts w:ascii="Arial" w:hAnsi="Arial" w:cs="Arial"/>
          <w:b/>
          <w:sz w:val="20"/>
          <w:szCs w:val="20"/>
        </w:rPr>
        <w:t xml:space="preserve">Collecting identifiable private information?  </w:t>
      </w:r>
    </w:p>
    <w:p w:rsidR="004F14C4" w:rsidRPr="00A74E51" w:rsidRDefault="004F14C4" w:rsidP="003C232D">
      <w:pPr>
        <w:ind w:left="360"/>
        <w:rPr>
          <w:rFonts w:ascii="Arial" w:hAnsi="Arial" w:cs="Arial"/>
          <w:b/>
          <w:sz w:val="20"/>
          <w:szCs w:val="20"/>
        </w:rPr>
      </w:pPr>
    </w:p>
    <w:p w:rsidR="00070C93" w:rsidRPr="00A74E51" w:rsidRDefault="00070C93" w:rsidP="00070C93">
      <w:pPr>
        <w:ind w:left="360"/>
        <w:jc w:val="center"/>
        <w:rPr>
          <w:rFonts w:ascii="Arial" w:hAnsi="Arial" w:cs="Arial"/>
          <w:sz w:val="20"/>
          <w:szCs w:val="20"/>
        </w:rPr>
      </w:pPr>
      <w:r w:rsidRPr="00A74E51">
        <w:rPr>
          <w:rFonts w:ascii="Arial" w:hAnsi="Arial" w:cs="Arial"/>
          <w:b/>
          <w:sz w:val="20"/>
          <w:szCs w:val="20"/>
        </w:rPr>
        <w:fldChar w:fldCharType="begin"/>
      </w:r>
      <w:r w:rsidRPr="00A74E5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74E51">
        <w:rPr>
          <w:rFonts w:ascii="Arial" w:hAnsi="Arial" w:cs="Arial"/>
          <w:b/>
          <w:sz w:val="20"/>
          <w:szCs w:val="20"/>
        </w:rPr>
        <w:fldChar w:fldCharType="end"/>
      </w:r>
      <w:r w:rsidR="009C4CBC" w:rsidRPr="00A74E51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CBC" w:rsidRPr="00A74E51">
        <w:rPr>
          <w:rFonts w:ascii="Arial" w:hAnsi="Arial" w:cs="Arial"/>
          <w:sz w:val="20"/>
          <w:szCs w:val="20"/>
        </w:rPr>
        <w:instrText xml:space="preserve"> FORMCHECKBOX </w:instrText>
      </w:r>
      <w:r w:rsidR="009C4CBC" w:rsidRPr="00A74E51">
        <w:rPr>
          <w:rFonts w:ascii="Arial" w:hAnsi="Arial" w:cs="Arial"/>
          <w:sz w:val="20"/>
          <w:szCs w:val="20"/>
        </w:rPr>
      </w:r>
      <w:r w:rsidR="009C4CBC" w:rsidRPr="00A74E51">
        <w:rPr>
          <w:rFonts w:ascii="Arial" w:hAnsi="Arial" w:cs="Arial"/>
          <w:sz w:val="20"/>
          <w:szCs w:val="20"/>
        </w:rPr>
        <w:fldChar w:fldCharType="end"/>
      </w:r>
      <w:r w:rsidRPr="00A74E51">
        <w:rPr>
          <w:rFonts w:ascii="Arial" w:hAnsi="Arial" w:cs="Arial"/>
          <w:sz w:val="20"/>
          <w:szCs w:val="20"/>
        </w:rPr>
        <w:t xml:space="preserve"> Yes     </w:t>
      </w:r>
      <w:r w:rsidR="00996F6B">
        <w:rPr>
          <w:rFonts w:ascii="Arial" w:hAnsi="Arial" w:cs="Arial"/>
          <w:sz w:val="20"/>
          <w:szCs w:val="20"/>
        </w:rPr>
        <w:tab/>
      </w:r>
      <w:r w:rsidR="00996F6B">
        <w:rPr>
          <w:rFonts w:ascii="Arial" w:hAnsi="Arial" w:cs="Arial"/>
          <w:sz w:val="20"/>
          <w:szCs w:val="20"/>
        </w:rPr>
        <w:tab/>
      </w:r>
      <w:r w:rsidR="009C4CBC" w:rsidRPr="00A74E51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CBC" w:rsidRPr="00A74E51">
        <w:rPr>
          <w:rFonts w:ascii="Arial" w:hAnsi="Arial" w:cs="Arial"/>
          <w:sz w:val="20"/>
          <w:szCs w:val="20"/>
        </w:rPr>
        <w:instrText xml:space="preserve"> FORMCHECKBOX </w:instrText>
      </w:r>
      <w:r w:rsidR="009C4CBC" w:rsidRPr="00A74E51">
        <w:rPr>
          <w:rFonts w:ascii="Arial" w:hAnsi="Arial" w:cs="Arial"/>
          <w:sz w:val="20"/>
          <w:szCs w:val="20"/>
        </w:rPr>
      </w:r>
      <w:r w:rsidR="009C4CBC" w:rsidRPr="00A74E51">
        <w:rPr>
          <w:rFonts w:ascii="Arial" w:hAnsi="Arial" w:cs="Arial"/>
          <w:sz w:val="20"/>
          <w:szCs w:val="20"/>
        </w:rPr>
        <w:fldChar w:fldCharType="end"/>
      </w:r>
      <w:r w:rsidRPr="00A74E51">
        <w:rPr>
          <w:rFonts w:ascii="Arial" w:hAnsi="Arial" w:cs="Arial"/>
          <w:sz w:val="20"/>
          <w:szCs w:val="20"/>
        </w:rPr>
        <w:t xml:space="preserve"> No</w:t>
      </w:r>
    </w:p>
    <w:p w:rsidR="00CE7866" w:rsidRPr="00A74E51" w:rsidRDefault="00070C93" w:rsidP="00070C93">
      <w:pPr>
        <w:ind w:left="360"/>
        <w:rPr>
          <w:rFonts w:ascii="Arial" w:hAnsi="Arial" w:cs="Arial"/>
          <w:sz w:val="20"/>
          <w:szCs w:val="20"/>
        </w:rPr>
      </w:pPr>
      <w:r w:rsidRPr="00A74E51">
        <w:rPr>
          <w:rFonts w:ascii="Arial" w:hAnsi="Arial" w:cs="Arial"/>
          <w:sz w:val="20"/>
          <w:szCs w:val="20"/>
        </w:rPr>
        <w:t xml:space="preserve">Comments: </w:t>
      </w:r>
      <w:r w:rsidR="009C4CBC" w:rsidRPr="00A74E51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C4CBC" w:rsidRPr="00A74E51">
        <w:rPr>
          <w:rFonts w:ascii="Arial" w:hAnsi="Arial" w:cs="Arial"/>
          <w:sz w:val="20"/>
          <w:szCs w:val="20"/>
        </w:rPr>
        <w:instrText xml:space="preserve"> FORMTEXT </w:instrText>
      </w:r>
      <w:r w:rsidR="009C4CBC" w:rsidRPr="00A74E51">
        <w:rPr>
          <w:rFonts w:ascii="Arial" w:hAnsi="Arial" w:cs="Arial"/>
          <w:sz w:val="20"/>
          <w:szCs w:val="20"/>
        </w:rPr>
      </w:r>
      <w:r w:rsidR="009C4CBC" w:rsidRPr="00A74E51">
        <w:rPr>
          <w:rFonts w:ascii="Arial" w:hAnsi="Arial" w:cs="Arial"/>
          <w:sz w:val="20"/>
          <w:szCs w:val="20"/>
        </w:rPr>
        <w:fldChar w:fldCharType="separate"/>
      </w:r>
      <w:r w:rsidR="009C4CBC" w:rsidRPr="00A74E51">
        <w:rPr>
          <w:rFonts w:ascii="Arial" w:hAnsi="Arial" w:cs="Arial"/>
          <w:noProof/>
          <w:sz w:val="20"/>
          <w:szCs w:val="20"/>
        </w:rPr>
        <w:t> </w:t>
      </w:r>
      <w:r w:rsidR="009C4CBC" w:rsidRPr="00A74E51">
        <w:rPr>
          <w:rFonts w:ascii="Arial" w:hAnsi="Arial" w:cs="Arial"/>
          <w:noProof/>
          <w:sz w:val="20"/>
          <w:szCs w:val="20"/>
        </w:rPr>
        <w:t> </w:t>
      </w:r>
      <w:r w:rsidR="009C4CBC" w:rsidRPr="00A74E51">
        <w:rPr>
          <w:rFonts w:ascii="Arial" w:hAnsi="Arial" w:cs="Arial"/>
          <w:noProof/>
          <w:sz w:val="20"/>
          <w:szCs w:val="20"/>
        </w:rPr>
        <w:t> </w:t>
      </w:r>
      <w:r w:rsidR="009C4CBC" w:rsidRPr="00A74E51">
        <w:rPr>
          <w:rFonts w:ascii="Arial" w:hAnsi="Arial" w:cs="Arial"/>
          <w:noProof/>
          <w:sz w:val="20"/>
          <w:szCs w:val="20"/>
        </w:rPr>
        <w:t> </w:t>
      </w:r>
      <w:r w:rsidR="009C4CBC" w:rsidRPr="00A74E51">
        <w:rPr>
          <w:rFonts w:ascii="Arial" w:hAnsi="Arial" w:cs="Arial"/>
          <w:noProof/>
          <w:sz w:val="20"/>
          <w:szCs w:val="20"/>
        </w:rPr>
        <w:t> </w:t>
      </w:r>
      <w:r w:rsidR="009C4CBC" w:rsidRPr="00A74E51">
        <w:rPr>
          <w:rFonts w:ascii="Arial" w:hAnsi="Arial" w:cs="Arial"/>
          <w:sz w:val="20"/>
          <w:szCs w:val="20"/>
        </w:rPr>
        <w:fldChar w:fldCharType="end"/>
      </w:r>
    </w:p>
    <w:p w:rsidR="00414739" w:rsidRPr="00A74E51" w:rsidRDefault="00414739" w:rsidP="00D26EE9">
      <w:pPr>
        <w:rPr>
          <w:rFonts w:ascii="Arial" w:hAnsi="Arial" w:cs="Arial"/>
          <w:sz w:val="20"/>
          <w:szCs w:val="20"/>
        </w:rPr>
      </w:pPr>
    </w:p>
    <w:p w:rsidR="00D26EE9" w:rsidRPr="00A74E51" w:rsidRDefault="00D26EE9" w:rsidP="00D2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800080"/>
          <w:sz w:val="20"/>
          <w:szCs w:val="20"/>
        </w:rPr>
      </w:pPr>
      <w:r w:rsidRPr="00A74E51">
        <w:rPr>
          <w:rFonts w:ascii="Arial" w:hAnsi="Arial" w:cs="Arial"/>
          <w:color w:val="800080"/>
          <w:sz w:val="20"/>
          <w:szCs w:val="20"/>
        </w:rPr>
        <w:t>If the answer is ‘YES’, it is possible that the project may involve ‘human subjects’ a</w:t>
      </w:r>
      <w:r w:rsidR="004F14C4" w:rsidRPr="00A74E51">
        <w:rPr>
          <w:rFonts w:ascii="Arial" w:hAnsi="Arial" w:cs="Arial"/>
          <w:color w:val="800080"/>
          <w:sz w:val="20"/>
          <w:szCs w:val="20"/>
        </w:rPr>
        <w:t xml:space="preserve">s defined by the </w:t>
      </w:r>
      <w:r w:rsidR="005D7DE2" w:rsidRPr="00A74E51">
        <w:rPr>
          <w:rFonts w:ascii="Arial" w:hAnsi="Arial" w:cs="Arial"/>
          <w:color w:val="800080"/>
          <w:sz w:val="20"/>
          <w:szCs w:val="20"/>
        </w:rPr>
        <w:t xml:space="preserve">45 CFR 46 </w:t>
      </w:r>
      <w:r w:rsidR="004F14C4" w:rsidRPr="00A74E51">
        <w:rPr>
          <w:rFonts w:ascii="Arial" w:hAnsi="Arial" w:cs="Arial"/>
          <w:color w:val="800080"/>
          <w:sz w:val="20"/>
          <w:szCs w:val="20"/>
        </w:rPr>
        <w:t xml:space="preserve">regulations.  </w:t>
      </w:r>
    </w:p>
    <w:p w:rsidR="007A50D1" w:rsidRDefault="007A50D1">
      <w:pPr>
        <w:rPr>
          <w:rFonts w:ascii="Arial" w:hAnsi="Arial" w:cs="Arial"/>
          <w:sz w:val="20"/>
          <w:szCs w:val="20"/>
        </w:rPr>
      </w:pPr>
    </w:p>
    <w:p w:rsidR="007A50D1" w:rsidRDefault="007A50D1">
      <w:pPr>
        <w:rPr>
          <w:rFonts w:ascii="Arial" w:hAnsi="Arial" w:cs="Arial"/>
          <w:sz w:val="20"/>
          <w:szCs w:val="20"/>
        </w:rPr>
      </w:pPr>
    </w:p>
    <w:p w:rsidR="00FE276E" w:rsidRPr="00A74E51" w:rsidRDefault="00127086">
      <w:pPr>
        <w:rPr>
          <w:rFonts w:ascii="Arial" w:hAnsi="Arial" w:cs="Arial"/>
          <w:b/>
          <w:sz w:val="20"/>
          <w:szCs w:val="20"/>
        </w:rPr>
      </w:pPr>
      <w:r w:rsidRPr="00A74E5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4E51">
        <w:rPr>
          <w:rFonts w:ascii="Arial" w:hAnsi="Arial" w:cs="Arial"/>
          <w:sz w:val="20"/>
          <w:szCs w:val="20"/>
        </w:rPr>
        <w:instrText xml:space="preserve"> FORMTEXT </w:instrText>
      </w:r>
      <w:r w:rsidR="00F4368F" w:rsidRPr="00A74E51">
        <w:rPr>
          <w:rFonts w:ascii="Arial" w:hAnsi="Arial" w:cs="Arial"/>
          <w:sz w:val="20"/>
          <w:szCs w:val="20"/>
        </w:rPr>
      </w:r>
      <w:r w:rsidRPr="00A74E51">
        <w:rPr>
          <w:rFonts w:ascii="Arial" w:hAnsi="Arial" w:cs="Arial"/>
          <w:sz w:val="20"/>
          <w:szCs w:val="20"/>
        </w:rPr>
        <w:fldChar w:fldCharType="separate"/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sz w:val="20"/>
          <w:szCs w:val="20"/>
        </w:rPr>
        <w:fldChar w:fldCharType="end"/>
      </w:r>
      <w:r w:rsidR="00275C1D" w:rsidRPr="00A74E51">
        <w:rPr>
          <w:rFonts w:ascii="Arial" w:hAnsi="Arial" w:cs="Arial"/>
          <w:b/>
          <w:sz w:val="20"/>
          <w:szCs w:val="20"/>
        </w:rPr>
        <w:tab/>
      </w:r>
      <w:r w:rsidR="00275C1D" w:rsidRPr="00A74E51">
        <w:rPr>
          <w:rFonts w:ascii="Arial" w:hAnsi="Arial" w:cs="Arial"/>
          <w:b/>
          <w:sz w:val="20"/>
          <w:szCs w:val="20"/>
        </w:rPr>
        <w:tab/>
      </w:r>
      <w:r w:rsidR="00275C1D" w:rsidRPr="00A74E51">
        <w:rPr>
          <w:rFonts w:ascii="Arial" w:hAnsi="Arial" w:cs="Arial"/>
          <w:b/>
          <w:sz w:val="20"/>
          <w:szCs w:val="20"/>
        </w:rPr>
        <w:tab/>
        <w:t xml:space="preserve"> </w:t>
      </w:r>
      <w:r w:rsidR="000C4A84" w:rsidRPr="00A74E51">
        <w:rPr>
          <w:rFonts w:ascii="Arial" w:hAnsi="Arial" w:cs="Arial"/>
          <w:b/>
          <w:sz w:val="20"/>
          <w:szCs w:val="20"/>
        </w:rPr>
        <w:t xml:space="preserve"> </w:t>
      </w:r>
      <w:r w:rsidR="00275C1D" w:rsidRPr="00A74E51">
        <w:rPr>
          <w:rFonts w:ascii="Arial" w:hAnsi="Arial" w:cs="Arial"/>
          <w:b/>
          <w:sz w:val="20"/>
          <w:szCs w:val="20"/>
        </w:rPr>
        <w:tab/>
      </w:r>
      <w:r w:rsidR="00275C1D" w:rsidRPr="00A74E51">
        <w:rPr>
          <w:rFonts w:ascii="Arial" w:hAnsi="Arial" w:cs="Arial"/>
          <w:b/>
          <w:sz w:val="20"/>
          <w:szCs w:val="20"/>
        </w:rPr>
        <w:tab/>
      </w:r>
      <w:r w:rsidRPr="00A74E51">
        <w:rPr>
          <w:rFonts w:ascii="Arial" w:hAnsi="Arial" w:cs="Arial"/>
          <w:b/>
          <w:sz w:val="20"/>
          <w:szCs w:val="20"/>
        </w:rPr>
        <w:tab/>
      </w:r>
      <w:r w:rsidRPr="00A74E51">
        <w:rPr>
          <w:rFonts w:ascii="Arial" w:hAnsi="Arial" w:cs="Arial"/>
          <w:b/>
          <w:sz w:val="20"/>
          <w:szCs w:val="20"/>
        </w:rPr>
        <w:tab/>
      </w:r>
      <w:r w:rsidRPr="00A74E51">
        <w:rPr>
          <w:rFonts w:ascii="Arial" w:hAnsi="Arial" w:cs="Arial"/>
          <w:b/>
          <w:sz w:val="20"/>
          <w:szCs w:val="20"/>
        </w:rPr>
        <w:tab/>
      </w:r>
      <w:r w:rsidRPr="00A74E5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4E51">
        <w:rPr>
          <w:rFonts w:ascii="Arial" w:hAnsi="Arial" w:cs="Arial"/>
          <w:sz w:val="20"/>
          <w:szCs w:val="20"/>
        </w:rPr>
        <w:instrText xml:space="preserve"> FORMTEXT </w:instrText>
      </w:r>
      <w:r w:rsidRPr="00A74E51">
        <w:rPr>
          <w:rFonts w:ascii="Arial" w:hAnsi="Arial" w:cs="Arial"/>
          <w:sz w:val="20"/>
          <w:szCs w:val="20"/>
        </w:rPr>
      </w:r>
      <w:r w:rsidRPr="00A74E51">
        <w:rPr>
          <w:rFonts w:ascii="Arial" w:hAnsi="Arial" w:cs="Arial"/>
          <w:sz w:val="20"/>
          <w:szCs w:val="20"/>
        </w:rPr>
        <w:fldChar w:fldCharType="separate"/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noProof/>
          <w:sz w:val="20"/>
          <w:szCs w:val="20"/>
        </w:rPr>
        <w:t> </w:t>
      </w:r>
      <w:r w:rsidRPr="00A74E51">
        <w:rPr>
          <w:rFonts w:ascii="Arial" w:hAnsi="Arial" w:cs="Arial"/>
          <w:sz w:val="20"/>
          <w:szCs w:val="20"/>
        </w:rPr>
        <w:fldChar w:fldCharType="end"/>
      </w:r>
    </w:p>
    <w:p w:rsidR="00F3270B" w:rsidRPr="00A74E51" w:rsidRDefault="00F3270B" w:rsidP="00FE276E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  <w:sectPr w:rsidR="00F3270B" w:rsidRPr="00A74E51" w:rsidSect="00F3270B">
          <w:footerReference w:type="even" r:id="rId7"/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:rsidR="00FE276E" w:rsidRPr="00A74E51" w:rsidRDefault="00FE276E" w:rsidP="00FE276E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A74E51">
        <w:rPr>
          <w:rFonts w:ascii="Arial" w:hAnsi="Arial" w:cs="Arial"/>
          <w:b/>
          <w:sz w:val="20"/>
          <w:szCs w:val="20"/>
        </w:rPr>
        <w:lastRenderedPageBreak/>
        <w:t>Project Leader Name</w:t>
      </w:r>
      <w:r w:rsidRPr="00A74E51">
        <w:rPr>
          <w:rFonts w:ascii="Arial" w:hAnsi="Arial" w:cs="Arial"/>
          <w:b/>
          <w:sz w:val="20"/>
          <w:szCs w:val="20"/>
        </w:rPr>
        <w:tab/>
      </w:r>
      <w:r w:rsidRPr="00A74E51">
        <w:rPr>
          <w:rFonts w:ascii="Arial" w:hAnsi="Arial" w:cs="Arial"/>
          <w:b/>
          <w:sz w:val="20"/>
          <w:szCs w:val="20"/>
        </w:rPr>
        <w:tab/>
        <w:t xml:space="preserve">    </w:t>
      </w:r>
      <w:r w:rsidRPr="00A74E51">
        <w:rPr>
          <w:rFonts w:ascii="Arial" w:hAnsi="Arial" w:cs="Arial"/>
          <w:b/>
          <w:sz w:val="20"/>
          <w:szCs w:val="20"/>
        </w:rPr>
        <w:tab/>
      </w:r>
      <w:r w:rsidRPr="00A74E51">
        <w:rPr>
          <w:rFonts w:ascii="Arial" w:hAnsi="Arial" w:cs="Arial"/>
          <w:b/>
          <w:sz w:val="20"/>
          <w:szCs w:val="20"/>
        </w:rPr>
        <w:tab/>
      </w:r>
      <w:r w:rsidRPr="00A74E51">
        <w:rPr>
          <w:rFonts w:ascii="Arial" w:hAnsi="Arial" w:cs="Arial"/>
          <w:b/>
          <w:sz w:val="20"/>
          <w:szCs w:val="20"/>
        </w:rPr>
        <w:tab/>
      </w:r>
      <w:r w:rsidRPr="00A74E51">
        <w:rPr>
          <w:rFonts w:ascii="Arial" w:hAnsi="Arial" w:cs="Arial"/>
          <w:b/>
          <w:sz w:val="20"/>
          <w:szCs w:val="20"/>
        </w:rPr>
        <w:tab/>
        <w:t xml:space="preserve">    Date</w:t>
      </w:r>
    </w:p>
    <w:p w:rsidR="00FE276E" w:rsidRPr="00A74E51" w:rsidRDefault="00FE276E">
      <w:pPr>
        <w:rPr>
          <w:rFonts w:ascii="Arial" w:hAnsi="Arial" w:cs="Arial"/>
          <w:b/>
          <w:sz w:val="20"/>
          <w:szCs w:val="20"/>
        </w:rPr>
      </w:pPr>
    </w:p>
    <w:p w:rsidR="00932F43" w:rsidRPr="00A74E51" w:rsidRDefault="00932F43">
      <w:pPr>
        <w:rPr>
          <w:rFonts w:ascii="Arial" w:hAnsi="Arial" w:cs="Arial"/>
          <w:b/>
          <w:sz w:val="20"/>
          <w:szCs w:val="20"/>
        </w:rPr>
      </w:pPr>
    </w:p>
    <w:p w:rsidR="00932F43" w:rsidRPr="00A74E51" w:rsidRDefault="007A50D1" w:rsidP="007A50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 this completed form</w:t>
      </w:r>
      <w:r w:rsidR="00932F43" w:rsidRPr="00A74E51">
        <w:rPr>
          <w:rFonts w:ascii="Arial" w:hAnsi="Arial" w:cs="Arial"/>
          <w:b/>
          <w:sz w:val="20"/>
          <w:szCs w:val="20"/>
        </w:rPr>
        <w:t xml:space="preserve"> to </w:t>
      </w:r>
      <w:hyperlink r:id="rId9" w:history="1">
        <w:r w:rsidR="00932F43" w:rsidRPr="00A74E51">
          <w:rPr>
            <w:rStyle w:val="Hyperlink"/>
            <w:rFonts w:ascii="Arial" w:hAnsi="Arial" w:cs="Arial"/>
            <w:b/>
            <w:sz w:val="20"/>
            <w:szCs w:val="20"/>
          </w:rPr>
          <w:t>Isabel.M.Sanchez@kp.org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7A50D1" w:rsidRDefault="007A50D1" w:rsidP="007A50D1">
      <w:pPr>
        <w:rPr>
          <w:rFonts w:ascii="Arial" w:hAnsi="Arial" w:cs="Arial"/>
          <w:sz w:val="20"/>
          <w:szCs w:val="20"/>
        </w:rPr>
      </w:pPr>
    </w:p>
    <w:p w:rsidR="005D5227" w:rsidRPr="00667F43" w:rsidRDefault="00932F43" w:rsidP="007A50D1">
      <w:pPr>
        <w:rPr>
          <w:rFonts w:ascii="Arial" w:hAnsi="Arial" w:cs="Arial"/>
          <w:b/>
          <w:sz w:val="20"/>
          <w:szCs w:val="20"/>
        </w:rPr>
        <w:sectPr w:rsidR="005D5227" w:rsidRPr="00667F43" w:rsidSect="00F3270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667F43">
        <w:rPr>
          <w:rFonts w:ascii="Arial" w:hAnsi="Arial" w:cs="Arial"/>
          <w:b/>
          <w:sz w:val="20"/>
          <w:szCs w:val="20"/>
        </w:rPr>
        <w:t xml:space="preserve">For questions, please contact: </w:t>
      </w:r>
      <w:r w:rsidR="007A50D1" w:rsidRPr="00667F43">
        <w:rPr>
          <w:rFonts w:ascii="Arial" w:hAnsi="Arial" w:cs="Arial"/>
          <w:b/>
          <w:sz w:val="20"/>
          <w:szCs w:val="20"/>
        </w:rPr>
        <w:t>Isabel “</w:t>
      </w:r>
      <w:r w:rsidRPr="00667F43">
        <w:rPr>
          <w:rFonts w:ascii="Arial" w:hAnsi="Arial" w:cs="Arial"/>
          <w:b/>
          <w:sz w:val="20"/>
          <w:szCs w:val="20"/>
        </w:rPr>
        <w:t>Marcela</w:t>
      </w:r>
      <w:r w:rsidR="007A50D1" w:rsidRPr="00667F43">
        <w:rPr>
          <w:rFonts w:ascii="Arial" w:hAnsi="Arial" w:cs="Arial"/>
          <w:b/>
          <w:sz w:val="20"/>
          <w:szCs w:val="20"/>
        </w:rPr>
        <w:t>”</w:t>
      </w:r>
      <w:r w:rsidR="00667F43" w:rsidRPr="00667F43">
        <w:rPr>
          <w:rFonts w:ascii="Arial" w:hAnsi="Arial" w:cs="Arial"/>
          <w:b/>
          <w:sz w:val="20"/>
          <w:szCs w:val="20"/>
        </w:rPr>
        <w:t xml:space="preserve"> Sanchez at (626) 405-</w:t>
      </w:r>
      <w:r w:rsidRPr="00667F43">
        <w:rPr>
          <w:rFonts w:ascii="Arial" w:hAnsi="Arial" w:cs="Arial"/>
          <w:b/>
          <w:sz w:val="20"/>
          <w:szCs w:val="20"/>
        </w:rPr>
        <w:t>-6124</w:t>
      </w:r>
      <w:r w:rsidR="00667F43" w:rsidRPr="00667F43">
        <w:rPr>
          <w:rFonts w:ascii="Arial" w:hAnsi="Arial" w:cs="Arial"/>
          <w:b/>
          <w:sz w:val="20"/>
          <w:szCs w:val="20"/>
        </w:rPr>
        <w:t xml:space="preserve"> or Daria Galindo at (626) 405-5972</w:t>
      </w:r>
    </w:p>
    <w:p w:rsidR="00932F43" w:rsidRPr="00667F43" w:rsidRDefault="00932F43" w:rsidP="007A50D1">
      <w:pPr>
        <w:rPr>
          <w:rFonts w:ascii="Arial" w:hAnsi="Arial" w:cs="Arial"/>
          <w:b/>
          <w:sz w:val="20"/>
          <w:szCs w:val="20"/>
        </w:rPr>
      </w:pPr>
    </w:p>
    <w:p w:rsidR="00932F43" w:rsidRPr="00667F43" w:rsidRDefault="00932F43" w:rsidP="007A50D1">
      <w:pPr>
        <w:rPr>
          <w:rFonts w:ascii="Arial" w:hAnsi="Arial" w:cs="Arial"/>
          <w:b/>
          <w:sz w:val="20"/>
          <w:szCs w:val="20"/>
        </w:rPr>
      </w:pPr>
    </w:p>
    <w:p w:rsidR="00667F43" w:rsidRPr="00667F43" w:rsidRDefault="00667F43">
      <w:pPr>
        <w:rPr>
          <w:rFonts w:ascii="Arial" w:hAnsi="Arial" w:cs="Arial"/>
          <w:b/>
          <w:sz w:val="20"/>
          <w:szCs w:val="20"/>
        </w:rPr>
      </w:pPr>
    </w:p>
    <w:sectPr w:rsidR="00667F43" w:rsidRPr="00667F43" w:rsidSect="00F3270B">
      <w:type w:val="continuous"/>
      <w:pgSz w:w="12240" w:h="15840"/>
      <w:pgMar w:top="1440" w:right="1800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59" w:rsidRDefault="00AA4B59">
      <w:r>
        <w:separator/>
      </w:r>
    </w:p>
  </w:endnote>
  <w:endnote w:type="continuationSeparator" w:id="0">
    <w:p w:rsidR="00AA4B59" w:rsidRDefault="00AA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1D" w:rsidRDefault="00275C1D" w:rsidP="00CF26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C1D" w:rsidRDefault="00275C1D" w:rsidP="00A235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69" w:rsidRDefault="00275C1D" w:rsidP="00014895">
    <w:pPr>
      <w:pStyle w:val="Footer"/>
      <w:tabs>
        <w:tab w:val="clear" w:pos="4320"/>
        <w:tab w:val="clear" w:pos="8640"/>
      </w:tabs>
      <w:ind w:right="360"/>
      <w:rPr>
        <w:rFonts w:ascii="Calibri" w:hAnsi="Calibri"/>
        <w:sz w:val="20"/>
        <w:szCs w:val="20"/>
      </w:rPr>
    </w:pPr>
    <w:r w:rsidRPr="00014895">
      <w:rPr>
        <w:rFonts w:ascii="Calibri" w:hAnsi="Calibri"/>
        <w:sz w:val="20"/>
        <w:szCs w:val="20"/>
      </w:rPr>
      <w:t xml:space="preserve">Version Date: </w:t>
    </w:r>
    <w:r w:rsidR="00E84FB4">
      <w:rPr>
        <w:rFonts w:ascii="Calibri" w:hAnsi="Calibri"/>
        <w:sz w:val="20"/>
        <w:szCs w:val="20"/>
      </w:rPr>
      <w:t>10/21</w:t>
    </w:r>
    <w:r w:rsidR="00181045">
      <w:rPr>
        <w:rFonts w:ascii="Calibri" w:hAnsi="Calibri"/>
        <w:sz w:val="20"/>
        <w:szCs w:val="20"/>
      </w:rPr>
      <w:t>/2015</w:t>
    </w:r>
    <w:r w:rsidRPr="00014895">
      <w:rPr>
        <w:rFonts w:ascii="Calibri" w:hAnsi="Calibri"/>
        <w:sz w:val="20"/>
        <w:szCs w:val="20"/>
      </w:rPr>
      <w:tab/>
    </w:r>
  </w:p>
  <w:p w:rsidR="00275C1D" w:rsidRPr="00014895" w:rsidRDefault="00014895" w:rsidP="00014895">
    <w:pPr>
      <w:pStyle w:val="Footer"/>
      <w:tabs>
        <w:tab w:val="clear" w:pos="4320"/>
        <w:tab w:val="clear" w:pos="8640"/>
      </w:tabs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014895">
      <w:rPr>
        <w:rFonts w:ascii="Calibri" w:hAnsi="Calibri"/>
        <w:sz w:val="20"/>
        <w:szCs w:val="20"/>
      </w:rPr>
      <w:t xml:space="preserve">Page </w:t>
    </w:r>
    <w:r w:rsidRPr="00014895">
      <w:rPr>
        <w:rFonts w:ascii="Calibri" w:hAnsi="Calibri"/>
        <w:sz w:val="20"/>
        <w:szCs w:val="20"/>
      </w:rPr>
      <w:fldChar w:fldCharType="begin"/>
    </w:r>
    <w:r w:rsidRPr="00014895"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62B47">
      <w:rPr>
        <w:rFonts w:ascii="Calibri" w:hAnsi="Calibri"/>
        <w:noProof/>
        <w:sz w:val="20"/>
        <w:szCs w:val="20"/>
      </w:rPr>
      <w:t>1</w:t>
    </w:r>
    <w:r w:rsidRPr="00014895">
      <w:rPr>
        <w:rFonts w:ascii="Calibri" w:hAnsi="Calibri"/>
        <w:sz w:val="20"/>
        <w:szCs w:val="20"/>
      </w:rPr>
      <w:fldChar w:fldCharType="end"/>
    </w:r>
    <w:r w:rsidRPr="00014895">
      <w:rPr>
        <w:rFonts w:ascii="Calibri" w:hAnsi="Calibri"/>
        <w:sz w:val="20"/>
        <w:szCs w:val="20"/>
      </w:rPr>
      <w:t xml:space="preserve"> of </w:t>
    </w:r>
    <w:r w:rsidRPr="00014895">
      <w:rPr>
        <w:rFonts w:ascii="Calibri" w:hAnsi="Calibri"/>
        <w:sz w:val="20"/>
        <w:szCs w:val="20"/>
      </w:rPr>
      <w:fldChar w:fldCharType="begin"/>
    </w:r>
    <w:r w:rsidRPr="00014895">
      <w:rPr>
        <w:rFonts w:ascii="Calibri" w:hAnsi="Calibri"/>
        <w:sz w:val="20"/>
        <w:szCs w:val="20"/>
      </w:rPr>
      <w:instrText xml:space="preserve"> NUMPAGES </w:instrText>
    </w:r>
    <w:r>
      <w:rPr>
        <w:rFonts w:ascii="Calibri" w:hAnsi="Calibri"/>
        <w:sz w:val="20"/>
        <w:szCs w:val="20"/>
      </w:rPr>
      <w:fldChar w:fldCharType="separate"/>
    </w:r>
    <w:r w:rsidR="00062B47">
      <w:rPr>
        <w:rFonts w:ascii="Calibri" w:hAnsi="Calibri"/>
        <w:noProof/>
        <w:sz w:val="20"/>
        <w:szCs w:val="20"/>
      </w:rPr>
      <w:t>2</w:t>
    </w:r>
    <w:r w:rsidRPr="0001489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59" w:rsidRDefault="00AA4B59">
      <w:r>
        <w:separator/>
      </w:r>
    </w:p>
  </w:footnote>
  <w:footnote w:type="continuationSeparator" w:id="0">
    <w:p w:rsidR="00AA4B59" w:rsidRDefault="00AA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4249"/>
    <w:multiLevelType w:val="hybridMultilevel"/>
    <w:tmpl w:val="458686C8"/>
    <w:lvl w:ilvl="0" w:tplc="48BCB5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74C55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16BC89E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09E9CF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610DBD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270B10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7B66C0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940B3B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F1891C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2416C"/>
    <w:multiLevelType w:val="hybridMultilevel"/>
    <w:tmpl w:val="4836B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23A77"/>
    <w:multiLevelType w:val="hybridMultilevel"/>
    <w:tmpl w:val="8F58C148"/>
    <w:lvl w:ilvl="0" w:tplc="8332A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61C25"/>
    <w:multiLevelType w:val="hybridMultilevel"/>
    <w:tmpl w:val="E12AA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Check1" w:val="Empty"/>
    <w:docVar w:name="Check10" w:val="Empty"/>
    <w:docVar w:name="Check2" w:val="Empty"/>
    <w:docVar w:name="Check3" w:val="Empty"/>
    <w:docVar w:name="Check4" w:val="Empty"/>
    <w:docVar w:name="Check5" w:val="Empty"/>
    <w:docVar w:name="Check6" w:val="Empty"/>
    <w:docVar w:name="Check7" w:val="Empty"/>
    <w:docVar w:name="Check8" w:val="Empty"/>
    <w:docVar w:name="Check9" w:val="Empty"/>
    <w:docVar w:name="Text10" w:val="Empty"/>
    <w:docVar w:name="Text11" w:val="Empty"/>
    <w:docVar w:name="Text3" w:val="Empty"/>
    <w:docVar w:name="Text4" w:val="Empty"/>
    <w:docVar w:name="Text5" w:val="Empty"/>
    <w:docVar w:name="Text6" w:val="Empty"/>
    <w:docVar w:name="Text7" w:val="Empty"/>
    <w:docVar w:name="Text8" w:val="Empty"/>
    <w:docVar w:name="Text9" w:val="Empty"/>
  </w:docVars>
  <w:rsids>
    <w:rsidRoot w:val="005D3C6E"/>
    <w:rsid w:val="00014895"/>
    <w:rsid w:val="000232E3"/>
    <w:rsid w:val="0003106D"/>
    <w:rsid w:val="00062B47"/>
    <w:rsid w:val="00070C93"/>
    <w:rsid w:val="000722AD"/>
    <w:rsid w:val="000775D9"/>
    <w:rsid w:val="00081331"/>
    <w:rsid w:val="00085BE0"/>
    <w:rsid w:val="0009479F"/>
    <w:rsid w:val="000B2D9F"/>
    <w:rsid w:val="000B740A"/>
    <w:rsid w:val="000C4A84"/>
    <w:rsid w:val="000D1D0E"/>
    <w:rsid w:val="000E3313"/>
    <w:rsid w:val="00127086"/>
    <w:rsid w:val="00131711"/>
    <w:rsid w:val="00153E25"/>
    <w:rsid w:val="001621BA"/>
    <w:rsid w:val="00171073"/>
    <w:rsid w:val="00181045"/>
    <w:rsid w:val="00190570"/>
    <w:rsid w:val="001A1B93"/>
    <w:rsid w:val="001D038B"/>
    <w:rsid w:val="001D345C"/>
    <w:rsid w:val="001D6CAF"/>
    <w:rsid w:val="0022178D"/>
    <w:rsid w:val="00224252"/>
    <w:rsid w:val="00227647"/>
    <w:rsid w:val="00234763"/>
    <w:rsid w:val="002600FA"/>
    <w:rsid w:val="00275C1D"/>
    <w:rsid w:val="002B21D4"/>
    <w:rsid w:val="002D2ADD"/>
    <w:rsid w:val="003126F7"/>
    <w:rsid w:val="00336B96"/>
    <w:rsid w:val="00345AD0"/>
    <w:rsid w:val="00370879"/>
    <w:rsid w:val="00397365"/>
    <w:rsid w:val="003A3F52"/>
    <w:rsid w:val="003C232D"/>
    <w:rsid w:val="003C528B"/>
    <w:rsid w:val="003D7BB7"/>
    <w:rsid w:val="00414739"/>
    <w:rsid w:val="00477F06"/>
    <w:rsid w:val="00482ED8"/>
    <w:rsid w:val="004955D4"/>
    <w:rsid w:val="004C75AE"/>
    <w:rsid w:val="004D4A98"/>
    <w:rsid w:val="004F14C4"/>
    <w:rsid w:val="004F3569"/>
    <w:rsid w:val="005217F6"/>
    <w:rsid w:val="00521B11"/>
    <w:rsid w:val="00536997"/>
    <w:rsid w:val="0059713C"/>
    <w:rsid w:val="005C12F4"/>
    <w:rsid w:val="005C1E7A"/>
    <w:rsid w:val="005D1A65"/>
    <w:rsid w:val="005D3C6E"/>
    <w:rsid w:val="005D5227"/>
    <w:rsid w:val="005D7DE2"/>
    <w:rsid w:val="005E7A79"/>
    <w:rsid w:val="00624359"/>
    <w:rsid w:val="00636FC2"/>
    <w:rsid w:val="00647215"/>
    <w:rsid w:val="00655EE8"/>
    <w:rsid w:val="00656F8D"/>
    <w:rsid w:val="0066496D"/>
    <w:rsid w:val="00667F43"/>
    <w:rsid w:val="006845B4"/>
    <w:rsid w:val="006C4963"/>
    <w:rsid w:val="006E3F07"/>
    <w:rsid w:val="006F291B"/>
    <w:rsid w:val="007165EE"/>
    <w:rsid w:val="007318E6"/>
    <w:rsid w:val="00744DE9"/>
    <w:rsid w:val="0076165A"/>
    <w:rsid w:val="00773F75"/>
    <w:rsid w:val="00777AF4"/>
    <w:rsid w:val="007934BE"/>
    <w:rsid w:val="00793D76"/>
    <w:rsid w:val="00795F0D"/>
    <w:rsid w:val="0079604F"/>
    <w:rsid w:val="007A50D1"/>
    <w:rsid w:val="007B6682"/>
    <w:rsid w:val="007C4004"/>
    <w:rsid w:val="007D240A"/>
    <w:rsid w:val="007D597D"/>
    <w:rsid w:val="007E5A9E"/>
    <w:rsid w:val="008242D0"/>
    <w:rsid w:val="00831F98"/>
    <w:rsid w:val="0089537B"/>
    <w:rsid w:val="008E7056"/>
    <w:rsid w:val="008F1677"/>
    <w:rsid w:val="008F5F7A"/>
    <w:rsid w:val="00914BA9"/>
    <w:rsid w:val="00932F43"/>
    <w:rsid w:val="00947CE3"/>
    <w:rsid w:val="00996F6B"/>
    <w:rsid w:val="009B3DD1"/>
    <w:rsid w:val="009B7F0C"/>
    <w:rsid w:val="009C4CBC"/>
    <w:rsid w:val="009D3266"/>
    <w:rsid w:val="009F780F"/>
    <w:rsid w:val="00A06AE4"/>
    <w:rsid w:val="00A23543"/>
    <w:rsid w:val="00A36B8B"/>
    <w:rsid w:val="00A4371D"/>
    <w:rsid w:val="00A45685"/>
    <w:rsid w:val="00A47D3B"/>
    <w:rsid w:val="00A55D61"/>
    <w:rsid w:val="00A74E51"/>
    <w:rsid w:val="00AA4B59"/>
    <w:rsid w:val="00AB07C6"/>
    <w:rsid w:val="00AC4378"/>
    <w:rsid w:val="00AF1D7F"/>
    <w:rsid w:val="00B211EF"/>
    <w:rsid w:val="00B2588E"/>
    <w:rsid w:val="00B37422"/>
    <w:rsid w:val="00B57DA3"/>
    <w:rsid w:val="00B67779"/>
    <w:rsid w:val="00C0702A"/>
    <w:rsid w:val="00C164EE"/>
    <w:rsid w:val="00C67A24"/>
    <w:rsid w:val="00C7444B"/>
    <w:rsid w:val="00C87447"/>
    <w:rsid w:val="00C91EA0"/>
    <w:rsid w:val="00CE5E44"/>
    <w:rsid w:val="00CE7207"/>
    <w:rsid w:val="00CE7866"/>
    <w:rsid w:val="00CF263C"/>
    <w:rsid w:val="00D05C2B"/>
    <w:rsid w:val="00D26EE9"/>
    <w:rsid w:val="00D54117"/>
    <w:rsid w:val="00D66A67"/>
    <w:rsid w:val="00DA0CAD"/>
    <w:rsid w:val="00DA1B6E"/>
    <w:rsid w:val="00DB7040"/>
    <w:rsid w:val="00DC60EF"/>
    <w:rsid w:val="00E047D9"/>
    <w:rsid w:val="00E31D56"/>
    <w:rsid w:val="00E428B7"/>
    <w:rsid w:val="00E55179"/>
    <w:rsid w:val="00E73A0F"/>
    <w:rsid w:val="00E84FB4"/>
    <w:rsid w:val="00E913E5"/>
    <w:rsid w:val="00EC143B"/>
    <w:rsid w:val="00EC563D"/>
    <w:rsid w:val="00ED7738"/>
    <w:rsid w:val="00F11119"/>
    <w:rsid w:val="00F3270B"/>
    <w:rsid w:val="00F4368F"/>
    <w:rsid w:val="00F60703"/>
    <w:rsid w:val="00F7017C"/>
    <w:rsid w:val="00F70926"/>
    <w:rsid w:val="00FA79F0"/>
    <w:rsid w:val="00FC1EE6"/>
    <w:rsid w:val="00FC2B13"/>
    <w:rsid w:val="00FC3FF2"/>
    <w:rsid w:val="00FC5893"/>
    <w:rsid w:val="00FC79C3"/>
    <w:rsid w:val="00FD3383"/>
    <w:rsid w:val="00FD6345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1AE696-3B4C-4D3B-8689-A08A9268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3543"/>
  </w:style>
  <w:style w:type="paragraph" w:styleId="BalloonText">
    <w:name w:val="Balloon Text"/>
    <w:basedOn w:val="Normal"/>
    <w:semiHidden/>
    <w:rsid w:val="00777AF4"/>
    <w:rPr>
      <w:rFonts w:cs="Tahoma"/>
      <w:sz w:val="16"/>
      <w:szCs w:val="16"/>
    </w:rPr>
  </w:style>
  <w:style w:type="character" w:styleId="Hyperlink">
    <w:name w:val="Hyperlink"/>
    <w:rsid w:val="00932F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1A6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0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1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abel.M.Sanchez@k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Assessment Form</vt:lpstr>
    </vt:vector>
  </TitlesOfParts>
  <Company>Kaiser Permanente</Company>
  <LinksUpToDate>false</LinksUpToDate>
  <CharactersWithSpaces>3978</CharactersWithSpaces>
  <SharedDoc>false</SharedDoc>
  <HLinks>
    <vt:vector size="6" baseType="variant">
      <vt:variant>
        <vt:i4>5242978</vt:i4>
      </vt:variant>
      <vt:variant>
        <vt:i4>71</vt:i4>
      </vt:variant>
      <vt:variant>
        <vt:i4>0</vt:i4>
      </vt:variant>
      <vt:variant>
        <vt:i4>5</vt:i4>
      </vt:variant>
      <vt:variant>
        <vt:lpwstr>mailto:Isabel.M.Sanchez@kp.org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Assessment Form</dc:title>
  <dc:subject/>
  <dc:creator>C193502</dc:creator>
  <cp:keywords/>
  <cp:lastModifiedBy>Rachel L. Hollander</cp:lastModifiedBy>
  <cp:revision>2</cp:revision>
  <cp:lastPrinted>2012-04-26T16:55:00Z</cp:lastPrinted>
  <dcterms:created xsi:type="dcterms:W3CDTF">2015-10-23T23:13:00Z</dcterms:created>
  <dcterms:modified xsi:type="dcterms:W3CDTF">2015-10-23T23:13:00Z</dcterms:modified>
</cp:coreProperties>
</file>